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A2" w:rsidRPr="003D3E01" w:rsidRDefault="00B240A2" w:rsidP="00B240A2">
      <w:pPr>
        <w:spacing w:after="0" w:line="288" w:lineRule="auto"/>
        <w:jc w:val="center"/>
        <w:rPr>
          <w:rFonts w:ascii="Times New Roman" w:hAnsi="Times New Roman" w:cs="Times New Roman"/>
          <w:b/>
          <w:u w:val="single"/>
        </w:rPr>
      </w:pPr>
      <w:r w:rsidRPr="003D3E01">
        <w:rPr>
          <w:rFonts w:ascii="Times New Roman" w:hAnsi="Times New Roman" w:cs="Times New Roman"/>
          <w:b/>
          <w:u w:val="single"/>
        </w:rPr>
        <w:t>Informácia o právach dotknutej osoby v zmysle §19 - §30 zák. 18/2018 Z.z.</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odvolať súhlas</w:t>
      </w:r>
      <w:r w:rsidRPr="003D3E01">
        <w:rPr>
          <w:rFonts w:ascii="Times New Roman" w:hAnsi="Times New Roman" w:cs="Times New Roman"/>
        </w:rPr>
        <w:t xml:space="preserve"> -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na prístup</w:t>
      </w:r>
      <w:r w:rsidRPr="003D3E01">
        <w:rPr>
          <w:rFonts w:ascii="Times New Roman" w:hAnsi="Times New Roman" w:cs="Times New Roman"/>
        </w:rPr>
        <w:t xml:space="preserve"> - 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 Právo získať osobné údaje nesmie mať nepriaznivé dôsledky na práva iných fyzických osôb.</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na opravu</w:t>
      </w:r>
      <w:r w:rsidRPr="003D3E01">
        <w:rPr>
          <w:rFonts w:ascii="Times New Roman" w:hAnsi="Times New Roman" w:cs="Times New Roman"/>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na výmaz (na zabudnutie)</w:t>
      </w:r>
      <w:r w:rsidRPr="003D3E01">
        <w:rPr>
          <w:rFonts w:ascii="Times New Roman" w:hAnsi="Times New Roman" w:cs="Times New Roman"/>
        </w:rPr>
        <w:t xml:space="preserve"> - ako dotknutá osoba máte právo na to, aby prevádzkovateľ bez zbytočného odkladu vymazal osobné údaje, ktoré sa Vás týkajú.</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Ak požiadate prevádzkovateľa o vymazanie Vašich osobných údajov, prevádzkovateľ je povinný ich vymazať v týchto prípadoch:</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 xml:space="preserve">osobné údaje už nie sú potrebné na účel, na ktorý sa získali alebo inak spracúvali, </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odvoláte súhlas, na základe ktorého prevádzkovateľ Vaše osobné údajov spracúva a neexistuje iný právny základ pre spracúvanie osobných údajov,</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osobné údaje sa spracúvajú nezákonne,</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dôvodom pre výmaz je splnenie povinnosti stanovenej právnym poriadkom,</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osobné údaje sa získavali v súvislosti s ponukou služieb informačnej spoločnosti podľa § 15 ods. 1. zákona</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Prevádzkovateľ nemá povinnosť zmazať Vaše osobné údaje, ak sú potrebné:</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uplatnenie práva na slobodu prejavu alebo práva na informácie,</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splnenie povinnosti podľa zákona alebo medzinárodnej zmluvy alebo na splnenie úlohy realizovanej vo verejnom záujme alebo pri výkone verejnej moci zverenej prevádzkovateľovi,</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z dôvodov verejného záujmu v oblasti verejného zdravia,</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lastRenderedPageBreak/>
        <w:t>Právo na obmedzenie spracúvania</w:t>
      </w:r>
      <w:r w:rsidRPr="003D3E01">
        <w:rPr>
          <w:rFonts w:ascii="Times New Roman" w:hAnsi="Times New Roman" w:cs="Times New Roman"/>
        </w:rPr>
        <w:t xml:space="preserve"> - Máte právo na to, aby prevádzkovateľ obmedzil spracúvanie Vašich osobných údajov, ak:</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namietate správnosť Vašich osobných údajov; prevádzkovateľ obmedzí spracúvanie Vašich osobných údajov na dobu overenia ich správnosti,</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Vašich osobných údajov je nezákonné a namiesto vymazania požiadate o obmedzenie ich použitia,</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prevádzkovateľ už nepotrebuje osobné údaje na účel spracúvania osobných údajov, ale potrebujete ich Vy na uplatnenie právneho nároku, alebo</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namietate spracúvanie osobných údajov; prevádzkovateľ obmedzí spracúvanie Vašich osobných údajov až do overenia, či oprávnené dôvody na strane prevádzkovateľa prevažujú nad Vašimi oprávnenými dôvodmi.</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Ak sa spracúvanie osobných údajov obmedzilo, okrem uchovávania môže osobné údaje prevádzkovateľ spracúvať len so súhlasom dotknutej osoby alebo za účelom uplatnenia právneho nároku, na ochranu osôb alebo z dôvodov verejného záujmu.</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Prevádzkovateľ je povinný Vás informovať pred tým, ako bude obmedzenie spracúvania osobných údajov zrušené.</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na prenosnosť údajov</w:t>
      </w:r>
      <w:r w:rsidRPr="003D3E01">
        <w:rPr>
          <w:rFonts w:ascii="Times New Roman" w:hAnsi="Times New Roman" w:cs="Times New Roman"/>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základe Vášho súhlasu,</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alebo sú nevyhnutné na plnenie zmluvy, ktorej ste zmluvnou stranou, alebo na vykonanie opatrenia pred uzatvorením zmluvy na základe Vašej žiadosti.</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Toto právo nesmie mať nepriaznivé dôsledky na práva iných osôb. Uplatnením práva na prenosnosť nie je dotknuté právo na výmaz osobných údajov.</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Právo na prenosnosť sa nevzťahuje na spracúvanie osobných údajov nevyhnutné na splnenie úlohy realizovanej vo verejnom záujme alebo pri výkone verejnej moci zverenej prevádzkovateľovi.</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namietať</w:t>
      </w:r>
      <w:r w:rsidRPr="003D3E01">
        <w:rPr>
          <w:rFonts w:ascii="Times New Roman" w:hAnsi="Times New Roman" w:cs="Times New Roman"/>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Máte právo namietať spracúvanie Vašich osobných údajov z dôvodu týkajúceho sa Vašej konkrétnej situácie, ak prevádzkovateľ vykonáva profilovanie alebo spracúva Vaše osobné údaje na týchto právnych základoch:</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osobných údajov je nevyhnutné na splnenie úlohy realizovanej vo verejnom záujme alebo pri výkone verejnej moci zverenej prevádzkovateľovi,</w:t>
      </w:r>
    </w:p>
    <w:p w:rsidR="00B240A2" w:rsidRPr="003D3E01" w:rsidRDefault="00B240A2" w:rsidP="00B240A2">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osobných údajov je nevyhnutné na účel oprávnených záujmov prevádzkovateľa alebo tretej strany.</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lastRenderedPageBreak/>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rsidR="00B240A2" w:rsidRPr="003D3E01" w:rsidRDefault="00B240A2" w:rsidP="00B240A2">
      <w:pPr>
        <w:spacing w:after="0" w:line="288" w:lineRule="auto"/>
        <w:jc w:val="both"/>
        <w:rPr>
          <w:rFonts w:ascii="Times New Roman" w:hAnsi="Times New Roman" w:cs="Times New Roman"/>
        </w:rPr>
      </w:pP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b/>
        </w:rPr>
        <w:t>Právo podať návrh na začatie konania o ochrane osobných údajov</w:t>
      </w:r>
      <w:r w:rsidRPr="003D3E01">
        <w:rPr>
          <w:rFonts w:ascii="Times New Roman" w:hAnsi="Times New Roman" w:cs="Times New Roman"/>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B240A2" w:rsidRPr="003D3E01"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 xml:space="preserve">Úrad na ochranu osobných údajov Slovenskej republiky, Hraničná 12, 820 07 Bratislava 27; tel. číslo: +421 /2/ 3231 3214; mail: </w:t>
      </w:r>
      <w:proofErr w:type="spellStart"/>
      <w:r w:rsidRPr="003D3E01">
        <w:rPr>
          <w:rFonts w:ascii="Times New Roman" w:hAnsi="Times New Roman" w:cs="Times New Roman"/>
        </w:rPr>
        <w:t>statny.dozor@pdp.gov.sk</w:t>
      </w:r>
      <w:proofErr w:type="spellEnd"/>
      <w:r w:rsidRPr="003D3E01">
        <w:rPr>
          <w:rFonts w:ascii="Times New Roman" w:hAnsi="Times New Roman" w:cs="Times New Roman"/>
        </w:rPr>
        <w:t>, https://dataprotection.gov.sk.</w:t>
      </w:r>
    </w:p>
    <w:p w:rsidR="00B240A2" w:rsidRDefault="00B240A2" w:rsidP="00B240A2">
      <w:pPr>
        <w:spacing w:after="0" w:line="288" w:lineRule="auto"/>
        <w:jc w:val="both"/>
        <w:rPr>
          <w:rFonts w:ascii="Times New Roman" w:hAnsi="Times New Roman" w:cs="Times New Roman"/>
        </w:rPr>
      </w:pPr>
      <w:r w:rsidRPr="003D3E01">
        <w:rPr>
          <w:rFonts w:ascii="Times New Roman" w:hAnsi="Times New Roman" w:cs="Times New Roman"/>
        </w:rPr>
        <w:t>Uplatnenie práv dotknutej osoby je možné napr. zaslaním žiadosti elektronicky  prevádzkovateľovi alebo jeho zodpovednej osobe v zmysle § 44 zák. č. 18/2018 Z.z.  o ochrane osobných údajov a o zmene a doplnení niektorých zákonov alebo na adresu prevádzkovateľa uvedenú na webovej stránke (elektronicky alebo v papierovej forme).</w:t>
      </w:r>
      <w:r w:rsidR="00CA1FCD">
        <w:rPr>
          <w:rFonts w:ascii="Times New Roman" w:hAnsi="Times New Roman" w:cs="Times New Roman"/>
        </w:rPr>
        <w:t>.</w:t>
      </w:r>
    </w:p>
    <w:p w:rsidR="005A172F" w:rsidRPr="00B240A2" w:rsidRDefault="005A172F" w:rsidP="00B240A2"/>
    <w:sectPr w:rsidR="005A172F" w:rsidRPr="00B240A2" w:rsidSect="000516DA">
      <w:foot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89" w:rsidRDefault="00511289" w:rsidP="00AA6A81">
      <w:pPr>
        <w:spacing w:after="0" w:line="240" w:lineRule="auto"/>
      </w:pPr>
      <w:r>
        <w:separator/>
      </w:r>
    </w:p>
  </w:endnote>
  <w:endnote w:type="continuationSeparator" w:id="0">
    <w:p w:rsidR="00511289" w:rsidRDefault="00511289" w:rsidP="00AA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412344"/>
      <w:docPartObj>
        <w:docPartGallery w:val="Page Numbers (Bottom of Page)"/>
        <w:docPartUnique/>
      </w:docPartObj>
    </w:sdtPr>
    <w:sdtContent>
      <w:sdt>
        <w:sdtPr>
          <w:id w:val="908416998"/>
          <w:docPartObj>
            <w:docPartGallery w:val="Page Numbers (Top of Page)"/>
            <w:docPartUnique/>
          </w:docPartObj>
        </w:sdtPr>
        <w:sdtContent>
          <w:p w:rsidR="00AA6A81" w:rsidRDefault="00AA6A81">
            <w:pPr>
              <w:pStyle w:val="Pta"/>
              <w:jc w:val="center"/>
            </w:pPr>
            <w:r w:rsidRPr="00AA6A81">
              <w:rPr>
                <w:rFonts w:ascii="Times New Roman" w:hAnsi="Times New Roman" w:cs="Times New Roman"/>
                <w:sz w:val="16"/>
                <w:szCs w:val="16"/>
              </w:rPr>
              <w:t xml:space="preserve">Strana </w:t>
            </w:r>
            <w:r w:rsidR="002037C8" w:rsidRPr="00AA6A81">
              <w:rPr>
                <w:rFonts w:ascii="Times New Roman" w:hAnsi="Times New Roman" w:cs="Times New Roman"/>
                <w:b/>
                <w:sz w:val="16"/>
                <w:szCs w:val="16"/>
              </w:rPr>
              <w:fldChar w:fldCharType="begin"/>
            </w:r>
            <w:r w:rsidRPr="00AA6A81">
              <w:rPr>
                <w:rFonts w:ascii="Times New Roman" w:hAnsi="Times New Roman" w:cs="Times New Roman"/>
                <w:b/>
                <w:sz w:val="16"/>
                <w:szCs w:val="16"/>
              </w:rPr>
              <w:instrText>PAGE</w:instrText>
            </w:r>
            <w:r w:rsidR="002037C8" w:rsidRPr="00AA6A81">
              <w:rPr>
                <w:rFonts w:ascii="Times New Roman" w:hAnsi="Times New Roman" w:cs="Times New Roman"/>
                <w:b/>
                <w:sz w:val="16"/>
                <w:szCs w:val="16"/>
              </w:rPr>
              <w:fldChar w:fldCharType="separate"/>
            </w:r>
            <w:r w:rsidR="00CA1FCD">
              <w:rPr>
                <w:rFonts w:ascii="Times New Roman" w:hAnsi="Times New Roman" w:cs="Times New Roman"/>
                <w:b/>
                <w:noProof/>
                <w:sz w:val="16"/>
                <w:szCs w:val="16"/>
              </w:rPr>
              <w:t>3</w:t>
            </w:r>
            <w:r w:rsidR="002037C8" w:rsidRPr="00AA6A81">
              <w:rPr>
                <w:rFonts w:ascii="Times New Roman" w:hAnsi="Times New Roman" w:cs="Times New Roman"/>
                <w:b/>
                <w:sz w:val="16"/>
                <w:szCs w:val="16"/>
              </w:rPr>
              <w:fldChar w:fldCharType="end"/>
            </w:r>
            <w:r w:rsidRPr="00AA6A81">
              <w:rPr>
                <w:rFonts w:ascii="Times New Roman" w:hAnsi="Times New Roman" w:cs="Times New Roman"/>
                <w:sz w:val="16"/>
                <w:szCs w:val="16"/>
              </w:rPr>
              <w:t xml:space="preserve"> z </w:t>
            </w:r>
            <w:r w:rsidR="002037C8" w:rsidRPr="00AA6A81">
              <w:rPr>
                <w:rFonts w:ascii="Times New Roman" w:hAnsi="Times New Roman" w:cs="Times New Roman"/>
                <w:b/>
                <w:sz w:val="16"/>
                <w:szCs w:val="16"/>
              </w:rPr>
              <w:fldChar w:fldCharType="begin"/>
            </w:r>
            <w:r w:rsidRPr="00AA6A81">
              <w:rPr>
                <w:rFonts w:ascii="Times New Roman" w:hAnsi="Times New Roman" w:cs="Times New Roman"/>
                <w:b/>
                <w:sz w:val="16"/>
                <w:szCs w:val="16"/>
              </w:rPr>
              <w:instrText>NUMPAGES</w:instrText>
            </w:r>
            <w:r w:rsidR="002037C8" w:rsidRPr="00AA6A81">
              <w:rPr>
                <w:rFonts w:ascii="Times New Roman" w:hAnsi="Times New Roman" w:cs="Times New Roman"/>
                <w:b/>
                <w:sz w:val="16"/>
                <w:szCs w:val="16"/>
              </w:rPr>
              <w:fldChar w:fldCharType="separate"/>
            </w:r>
            <w:r w:rsidR="00CA1FCD">
              <w:rPr>
                <w:rFonts w:ascii="Times New Roman" w:hAnsi="Times New Roman" w:cs="Times New Roman"/>
                <w:b/>
                <w:noProof/>
                <w:sz w:val="16"/>
                <w:szCs w:val="16"/>
              </w:rPr>
              <w:t>3</w:t>
            </w:r>
            <w:r w:rsidR="002037C8" w:rsidRPr="00AA6A81">
              <w:rPr>
                <w:rFonts w:ascii="Times New Roman" w:hAnsi="Times New Roman" w:cs="Times New Roman"/>
                <w:b/>
                <w:sz w:val="16"/>
                <w:szCs w:val="16"/>
              </w:rPr>
              <w:fldChar w:fldCharType="end"/>
            </w:r>
          </w:p>
        </w:sdtContent>
      </w:sdt>
    </w:sdtContent>
  </w:sdt>
  <w:p w:rsidR="00AA6A81" w:rsidRDefault="00AA6A8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89" w:rsidRDefault="00511289" w:rsidP="00AA6A81">
      <w:pPr>
        <w:spacing w:after="0" w:line="240" w:lineRule="auto"/>
      </w:pPr>
      <w:r>
        <w:separator/>
      </w:r>
    </w:p>
  </w:footnote>
  <w:footnote w:type="continuationSeparator" w:id="0">
    <w:p w:rsidR="00511289" w:rsidRDefault="00511289" w:rsidP="00AA6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61"/>
    <w:multiLevelType w:val="hybridMultilevel"/>
    <w:tmpl w:val="F854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D6731E6"/>
    <w:multiLevelType w:val="hybridMultilevel"/>
    <w:tmpl w:val="1D860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6C6EA7"/>
    <w:multiLevelType w:val="multilevel"/>
    <w:tmpl w:val="A76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93992"/>
    <w:multiLevelType w:val="hybridMultilevel"/>
    <w:tmpl w:val="D0EA1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CC0479"/>
    <w:multiLevelType w:val="multilevel"/>
    <w:tmpl w:val="7F0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77B25"/>
    <w:multiLevelType w:val="hybridMultilevel"/>
    <w:tmpl w:val="2DD82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ED1369E"/>
    <w:multiLevelType w:val="hybridMultilevel"/>
    <w:tmpl w:val="189A0F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EE65845"/>
    <w:multiLevelType w:val="multilevel"/>
    <w:tmpl w:val="157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420C3"/>
    <w:multiLevelType w:val="hybridMultilevel"/>
    <w:tmpl w:val="437E9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A072777"/>
    <w:multiLevelType w:val="hybridMultilevel"/>
    <w:tmpl w:val="1B48DA14"/>
    <w:lvl w:ilvl="0" w:tplc="041B000F">
      <w:start w:val="1"/>
      <w:numFmt w:val="decimal"/>
      <w:lvlText w:val="%1."/>
      <w:lvlJc w:val="left"/>
      <w:pPr>
        <w:ind w:left="360" w:hanging="360"/>
      </w:pPr>
    </w:lvl>
    <w:lvl w:ilvl="1" w:tplc="AF6E7DB2">
      <w:numFmt w:val="bullet"/>
      <w:lvlText w:val="•"/>
      <w:lvlJc w:val="left"/>
      <w:pPr>
        <w:ind w:left="1425" w:hanging="705"/>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7"/>
  </w:num>
  <w:num w:numId="5">
    <w:abstractNumId w:val="3"/>
  </w:num>
  <w:num w:numId="6">
    <w:abstractNumId w:val="1"/>
  </w:num>
  <w:num w:numId="7">
    <w:abstractNumId w:val="6"/>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A172F"/>
    <w:rsid w:val="000516DA"/>
    <w:rsid w:val="000D788E"/>
    <w:rsid w:val="00180686"/>
    <w:rsid w:val="002037C8"/>
    <w:rsid w:val="0024659F"/>
    <w:rsid w:val="002A0D76"/>
    <w:rsid w:val="002B7C1C"/>
    <w:rsid w:val="003D0CF0"/>
    <w:rsid w:val="003D3E01"/>
    <w:rsid w:val="003E1747"/>
    <w:rsid w:val="004949E7"/>
    <w:rsid w:val="00511289"/>
    <w:rsid w:val="00543DE3"/>
    <w:rsid w:val="005A172F"/>
    <w:rsid w:val="005A4513"/>
    <w:rsid w:val="006B1D4D"/>
    <w:rsid w:val="006B5912"/>
    <w:rsid w:val="00892F24"/>
    <w:rsid w:val="008D793B"/>
    <w:rsid w:val="00A11859"/>
    <w:rsid w:val="00AA6A81"/>
    <w:rsid w:val="00B240A2"/>
    <w:rsid w:val="00B8629F"/>
    <w:rsid w:val="00BB0E08"/>
    <w:rsid w:val="00BD09C2"/>
    <w:rsid w:val="00C23195"/>
    <w:rsid w:val="00C872C7"/>
    <w:rsid w:val="00C91B16"/>
    <w:rsid w:val="00CA1FCD"/>
    <w:rsid w:val="00CA21E8"/>
    <w:rsid w:val="00CD1784"/>
    <w:rsid w:val="00D54EBE"/>
    <w:rsid w:val="00E539D0"/>
    <w:rsid w:val="00EC311D"/>
    <w:rsid w:val="00EF0603"/>
    <w:rsid w:val="00F420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93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172F"/>
    <w:pPr>
      <w:ind w:left="720"/>
      <w:contextualSpacing/>
    </w:pPr>
  </w:style>
  <w:style w:type="paragraph" w:customStyle="1" w:styleId="Default">
    <w:name w:val="Default"/>
    <w:rsid w:val="00D54EB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A6A81"/>
    <w:rPr>
      <w:color w:val="0563C1" w:themeColor="hyperlink"/>
      <w:u w:val="single"/>
    </w:rPr>
  </w:style>
  <w:style w:type="paragraph" w:styleId="Hlavika">
    <w:name w:val="header"/>
    <w:basedOn w:val="Normlny"/>
    <w:link w:val="HlavikaChar"/>
    <w:uiPriority w:val="99"/>
    <w:semiHidden/>
    <w:unhideWhenUsed/>
    <w:rsid w:val="00AA6A8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A6A81"/>
  </w:style>
  <w:style w:type="paragraph" w:styleId="Pta">
    <w:name w:val="footer"/>
    <w:basedOn w:val="Normlny"/>
    <w:link w:val="PtaChar"/>
    <w:uiPriority w:val="99"/>
    <w:unhideWhenUsed/>
    <w:rsid w:val="00AA6A81"/>
    <w:pPr>
      <w:tabs>
        <w:tab w:val="center" w:pos="4536"/>
        <w:tab w:val="right" w:pos="9072"/>
      </w:tabs>
      <w:spacing w:after="0" w:line="240" w:lineRule="auto"/>
    </w:pPr>
  </w:style>
  <w:style w:type="character" w:customStyle="1" w:styleId="PtaChar">
    <w:name w:val="Päta Char"/>
    <w:basedOn w:val="Predvolenpsmoodseku"/>
    <w:link w:val="Pta"/>
    <w:uiPriority w:val="99"/>
    <w:rsid w:val="00AA6A81"/>
  </w:style>
</w:styles>
</file>

<file path=word/webSettings.xml><?xml version="1.0" encoding="utf-8"?>
<w:webSettings xmlns:r="http://schemas.openxmlformats.org/officeDocument/2006/relationships" xmlns:w="http://schemas.openxmlformats.org/wordprocessingml/2006/main">
  <w:divs>
    <w:div w:id="112526972">
      <w:bodyDiv w:val="1"/>
      <w:marLeft w:val="0"/>
      <w:marRight w:val="0"/>
      <w:marTop w:val="0"/>
      <w:marBottom w:val="0"/>
      <w:divBdr>
        <w:top w:val="none" w:sz="0" w:space="0" w:color="auto"/>
        <w:left w:val="none" w:sz="0" w:space="0" w:color="auto"/>
        <w:bottom w:val="none" w:sz="0" w:space="0" w:color="auto"/>
        <w:right w:val="none" w:sz="0" w:space="0" w:color="auto"/>
      </w:divBdr>
    </w:div>
    <w:div w:id="138111977">
      <w:bodyDiv w:val="1"/>
      <w:marLeft w:val="0"/>
      <w:marRight w:val="0"/>
      <w:marTop w:val="0"/>
      <w:marBottom w:val="0"/>
      <w:divBdr>
        <w:top w:val="none" w:sz="0" w:space="0" w:color="auto"/>
        <w:left w:val="none" w:sz="0" w:space="0" w:color="auto"/>
        <w:bottom w:val="none" w:sz="0" w:space="0" w:color="auto"/>
        <w:right w:val="none" w:sz="0" w:space="0" w:color="auto"/>
      </w:divBdr>
    </w:div>
    <w:div w:id="152531403">
      <w:bodyDiv w:val="1"/>
      <w:marLeft w:val="0"/>
      <w:marRight w:val="0"/>
      <w:marTop w:val="0"/>
      <w:marBottom w:val="0"/>
      <w:divBdr>
        <w:top w:val="none" w:sz="0" w:space="0" w:color="auto"/>
        <w:left w:val="none" w:sz="0" w:space="0" w:color="auto"/>
        <w:bottom w:val="none" w:sz="0" w:space="0" w:color="auto"/>
        <w:right w:val="none" w:sz="0" w:space="0" w:color="auto"/>
      </w:divBdr>
    </w:div>
    <w:div w:id="205682945">
      <w:bodyDiv w:val="1"/>
      <w:marLeft w:val="0"/>
      <w:marRight w:val="0"/>
      <w:marTop w:val="0"/>
      <w:marBottom w:val="0"/>
      <w:divBdr>
        <w:top w:val="none" w:sz="0" w:space="0" w:color="auto"/>
        <w:left w:val="none" w:sz="0" w:space="0" w:color="auto"/>
        <w:bottom w:val="none" w:sz="0" w:space="0" w:color="auto"/>
        <w:right w:val="none" w:sz="0" w:space="0" w:color="auto"/>
      </w:divBdr>
    </w:div>
    <w:div w:id="242958202">
      <w:bodyDiv w:val="1"/>
      <w:marLeft w:val="0"/>
      <w:marRight w:val="0"/>
      <w:marTop w:val="0"/>
      <w:marBottom w:val="0"/>
      <w:divBdr>
        <w:top w:val="none" w:sz="0" w:space="0" w:color="auto"/>
        <w:left w:val="none" w:sz="0" w:space="0" w:color="auto"/>
        <w:bottom w:val="none" w:sz="0" w:space="0" w:color="auto"/>
        <w:right w:val="none" w:sz="0" w:space="0" w:color="auto"/>
      </w:divBdr>
    </w:div>
    <w:div w:id="248076763">
      <w:bodyDiv w:val="1"/>
      <w:marLeft w:val="0"/>
      <w:marRight w:val="0"/>
      <w:marTop w:val="0"/>
      <w:marBottom w:val="0"/>
      <w:divBdr>
        <w:top w:val="none" w:sz="0" w:space="0" w:color="auto"/>
        <w:left w:val="none" w:sz="0" w:space="0" w:color="auto"/>
        <w:bottom w:val="none" w:sz="0" w:space="0" w:color="auto"/>
        <w:right w:val="none" w:sz="0" w:space="0" w:color="auto"/>
      </w:divBdr>
    </w:div>
    <w:div w:id="708844140">
      <w:bodyDiv w:val="1"/>
      <w:marLeft w:val="0"/>
      <w:marRight w:val="0"/>
      <w:marTop w:val="0"/>
      <w:marBottom w:val="0"/>
      <w:divBdr>
        <w:top w:val="none" w:sz="0" w:space="0" w:color="auto"/>
        <w:left w:val="none" w:sz="0" w:space="0" w:color="auto"/>
        <w:bottom w:val="none" w:sz="0" w:space="0" w:color="auto"/>
        <w:right w:val="none" w:sz="0" w:space="0" w:color="auto"/>
      </w:divBdr>
    </w:div>
    <w:div w:id="942223390">
      <w:bodyDiv w:val="1"/>
      <w:marLeft w:val="0"/>
      <w:marRight w:val="0"/>
      <w:marTop w:val="0"/>
      <w:marBottom w:val="0"/>
      <w:divBdr>
        <w:top w:val="none" w:sz="0" w:space="0" w:color="auto"/>
        <w:left w:val="none" w:sz="0" w:space="0" w:color="auto"/>
        <w:bottom w:val="none" w:sz="0" w:space="0" w:color="auto"/>
        <w:right w:val="none" w:sz="0" w:space="0" w:color="auto"/>
      </w:divBdr>
    </w:div>
    <w:div w:id="972516010">
      <w:bodyDiv w:val="1"/>
      <w:marLeft w:val="0"/>
      <w:marRight w:val="0"/>
      <w:marTop w:val="0"/>
      <w:marBottom w:val="0"/>
      <w:divBdr>
        <w:top w:val="none" w:sz="0" w:space="0" w:color="auto"/>
        <w:left w:val="none" w:sz="0" w:space="0" w:color="auto"/>
        <w:bottom w:val="none" w:sz="0" w:space="0" w:color="auto"/>
        <w:right w:val="none" w:sz="0" w:space="0" w:color="auto"/>
      </w:divBdr>
    </w:div>
    <w:div w:id="1000617528">
      <w:bodyDiv w:val="1"/>
      <w:marLeft w:val="0"/>
      <w:marRight w:val="0"/>
      <w:marTop w:val="0"/>
      <w:marBottom w:val="0"/>
      <w:divBdr>
        <w:top w:val="none" w:sz="0" w:space="0" w:color="auto"/>
        <w:left w:val="none" w:sz="0" w:space="0" w:color="auto"/>
        <w:bottom w:val="none" w:sz="0" w:space="0" w:color="auto"/>
        <w:right w:val="none" w:sz="0" w:space="0" w:color="auto"/>
      </w:divBdr>
    </w:div>
    <w:div w:id="1043166283">
      <w:bodyDiv w:val="1"/>
      <w:marLeft w:val="0"/>
      <w:marRight w:val="0"/>
      <w:marTop w:val="0"/>
      <w:marBottom w:val="0"/>
      <w:divBdr>
        <w:top w:val="none" w:sz="0" w:space="0" w:color="auto"/>
        <w:left w:val="none" w:sz="0" w:space="0" w:color="auto"/>
        <w:bottom w:val="none" w:sz="0" w:space="0" w:color="auto"/>
        <w:right w:val="none" w:sz="0" w:space="0" w:color="auto"/>
      </w:divBdr>
    </w:div>
    <w:div w:id="1098328321">
      <w:bodyDiv w:val="1"/>
      <w:marLeft w:val="0"/>
      <w:marRight w:val="0"/>
      <w:marTop w:val="0"/>
      <w:marBottom w:val="0"/>
      <w:divBdr>
        <w:top w:val="none" w:sz="0" w:space="0" w:color="auto"/>
        <w:left w:val="none" w:sz="0" w:space="0" w:color="auto"/>
        <w:bottom w:val="none" w:sz="0" w:space="0" w:color="auto"/>
        <w:right w:val="none" w:sz="0" w:space="0" w:color="auto"/>
      </w:divBdr>
    </w:div>
    <w:div w:id="1098715285">
      <w:bodyDiv w:val="1"/>
      <w:marLeft w:val="0"/>
      <w:marRight w:val="0"/>
      <w:marTop w:val="0"/>
      <w:marBottom w:val="0"/>
      <w:divBdr>
        <w:top w:val="none" w:sz="0" w:space="0" w:color="auto"/>
        <w:left w:val="none" w:sz="0" w:space="0" w:color="auto"/>
        <w:bottom w:val="none" w:sz="0" w:space="0" w:color="auto"/>
        <w:right w:val="none" w:sz="0" w:space="0" w:color="auto"/>
      </w:divBdr>
    </w:div>
    <w:div w:id="1500997319">
      <w:bodyDiv w:val="1"/>
      <w:marLeft w:val="0"/>
      <w:marRight w:val="0"/>
      <w:marTop w:val="0"/>
      <w:marBottom w:val="0"/>
      <w:divBdr>
        <w:top w:val="none" w:sz="0" w:space="0" w:color="auto"/>
        <w:left w:val="none" w:sz="0" w:space="0" w:color="auto"/>
        <w:bottom w:val="none" w:sz="0" w:space="0" w:color="auto"/>
        <w:right w:val="none" w:sz="0" w:space="0" w:color="auto"/>
      </w:divBdr>
    </w:div>
    <w:div w:id="2020112483">
      <w:bodyDiv w:val="1"/>
      <w:marLeft w:val="0"/>
      <w:marRight w:val="0"/>
      <w:marTop w:val="0"/>
      <w:marBottom w:val="0"/>
      <w:divBdr>
        <w:top w:val="none" w:sz="0" w:space="0" w:color="auto"/>
        <w:left w:val="none" w:sz="0" w:space="0" w:color="auto"/>
        <w:bottom w:val="none" w:sz="0" w:space="0" w:color="auto"/>
        <w:right w:val="none" w:sz="0" w:space="0" w:color="auto"/>
      </w:divBdr>
    </w:div>
    <w:div w:id="2021151600">
      <w:bodyDiv w:val="1"/>
      <w:marLeft w:val="0"/>
      <w:marRight w:val="0"/>
      <w:marTop w:val="0"/>
      <w:marBottom w:val="0"/>
      <w:divBdr>
        <w:top w:val="none" w:sz="0" w:space="0" w:color="auto"/>
        <w:left w:val="none" w:sz="0" w:space="0" w:color="auto"/>
        <w:bottom w:val="none" w:sz="0" w:space="0" w:color="auto"/>
        <w:right w:val="none" w:sz="0" w:space="0" w:color="auto"/>
      </w:divBdr>
    </w:div>
    <w:div w:id="2053382420">
      <w:bodyDiv w:val="1"/>
      <w:marLeft w:val="0"/>
      <w:marRight w:val="0"/>
      <w:marTop w:val="0"/>
      <w:marBottom w:val="0"/>
      <w:divBdr>
        <w:top w:val="none" w:sz="0" w:space="0" w:color="auto"/>
        <w:left w:val="none" w:sz="0" w:space="0" w:color="auto"/>
        <w:bottom w:val="none" w:sz="0" w:space="0" w:color="auto"/>
        <w:right w:val="none" w:sz="0" w:space="0" w:color="auto"/>
      </w:divBdr>
    </w:div>
    <w:div w:id="20668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okay</cp:lastModifiedBy>
  <cp:revision>3</cp:revision>
  <dcterms:created xsi:type="dcterms:W3CDTF">2022-07-12T13:48:00Z</dcterms:created>
  <dcterms:modified xsi:type="dcterms:W3CDTF">2022-10-31T14:46:00Z</dcterms:modified>
</cp:coreProperties>
</file>