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72F" w:rsidRPr="00BD09C2" w:rsidRDefault="005A172F" w:rsidP="003D3E01">
      <w:pPr>
        <w:spacing w:after="0" w:line="288" w:lineRule="auto"/>
        <w:jc w:val="center"/>
        <w:rPr>
          <w:rFonts w:ascii="Times New Roman" w:hAnsi="Times New Roman" w:cs="Times New Roman"/>
          <w:b/>
          <w:sz w:val="40"/>
          <w:szCs w:val="40"/>
          <w:u w:val="single"/>
        </w:rPr>
      </w:pPr>
      <w:r w:rsidRPr="00BD09C2">
        <w:rPr>
          <w:rFonts w:ascii="Times New Roman" w:hAnsi="Times New Roman" w:cs="Times New Roman"/>
          <w:b/>
          <w:sz w:val="40"/>
          <w:szCs w:val="40"/>
          <w:u w:val="single"/>
        </w:rPr>
        <w:t>Informácia o spracúvaní osobných údajov</w:t>
      </w:r>
    </w:p>
    <w:p w:rsidR="008D793B" w:rsidRPr="003D3E01" w:rsidRDefault="008D793B" w:rsidP="003D3E01">
      <w:pPr>
        <w:spacing w:after="0" w:line="288" w:lineRule="auto"/>
        <w:rPr>
          <w:rFonts w:ascii="Times New Roman" w:hAnsi="Times New Roman" w:cs="Times New Roman"/>
        </w:rPr>
      </w:pPr>
    </w:p>
    <w:p w:rsidR="00EB2F25" w:rsidRPr="00EB2F25" w:rsidRDefault="005A172F" w:rsidP="004C0650">
      <w:pPr>
        <w:spacing w:after="0" w:line="288" w:lineRule="auto"/>
        <w:jc w:val="both"/>
        <w:rPr>
          <w:rFonts w:ascii="Times New Roman" w:hAnsi="Times New Roman" w:cs="Times New Roman"/>
          <w:bCs/>
          <w:iCs/>
        </w:rPr>
      </w:pPr>
      <w:r w:rsidRPr="003D3E01">
        <w:rPr>
          <w:rFonts w:ascii="Times New Roman" w:hAnsi="Times New Roman" w:cs="Times New Roman"/>
          <w:b/>
        </w:rPr>
        <w:t>Špecifikácia prevádzkovateľa:</w:t>
      </w:r>
      <w:r w:rsidRPr="003D3E01">
        <w:rPr>
          <w:rFonts w:ascii="Times New Roman" w:hAnsi="Times New Roman" w:cs="Times New Roman"/>
        </w:rPr>
        <w:t xml:space="preserve"> </w:t>
      </w:r>
      <w:r w:rsidR="004C0650" w:rsidRPr="004C0650">
        <w:rPr>
          <w:rFonts w:ascii="Times New Roman" w:hAnsi="Times New Roman" w:cs="Times New Roman"/>
          <w:bCs/>
          <w:iCs/>
        </w:rPr>
        <w:t>TRADE REAL, s.r.o., zapísaná v Obchodnom registri okresného súdu Prešov, vložka číslo 24800/P, zastúpená konateľom: Ing. Dušan Palša, sídlo spoločnosti: Záhradná 83/3, 082 16 Záhradné, IČO: 46296590, DIČ: 2023318550, IČ DPH: nie je platcom.</w:t>
      </w:r>
    </w:p>
    <w:p w:rsidR="00703B3E" w:rsidRDefault="00703B3E" w:rsidP="000516DA">
      <w:pPr>
        <w:spacing w:after="0" w:line="288" w:lineRule="auto"/>
        <w:jc w:val="both"/>
        <w:rPr>
          <w:rFonts w:ascii="Times New Roman" w:hAnsi="Times New Roman" w:cs="Times New Roman"/>
        </w:rPr>
      </w:pPr>
      <w:bookmarkStart w:id="0" w:name="_GoBack"/>
      <w:bookmarkEnd w:id="0"/>
      <w:r>
        <w:rPr>
          <w:rFonts w:ascii="Times New Roman" w:hAnsi="Times New Roman" w:cs="Times New Roman"/>
        </w:rPr>
        <w:t>(ďalej aj ako „prevádzkovateľ“)</w:t>
      </w:r>
    </w:p>
    <w:p w:rsidR="00703B3E" w:rsidRDefault="00703B3E" w:rsidP="000516DA">
      <w:pPr>
        <w:spacing w:after="0" w:line="288" w:lineRule="auto"/>
        <w:jc w:val="both"/>
        <w:rPr>
          <w:rFonts w:ascii="Times New Roman" w:hAnsi="Times New Roman" w:cs="Times New Roman"/>
        </w:rPr>
      </w:pPr>
    </w:p>
    <w:p w:rsidR="005A172F" w:rsidRDefault="005A172F" w:rsidP="003D3E01">
      <w:pPr>
        <w:spacing w:after="0" w:line="288" w:lineRule="auto"/>
        <w:jc w:val="both"/>
        <w:rPr>
          <w:rFonts w:ascii="Times New Roman" w:hAnsi="Times New Roman" w:cs="Times New Roman"/>
        </w:rPr>
      </w:pPr>
      <w:r w:rsidRPr="003D3E01">
        <w:rPr>
          <w:rFonts w:ascii="Times New Roman" w:hAnsi="Times New Roman" w:cs="Times New Roman"/>
        </w:rPr>
        <w:t>Pri spracúvaní osobných údajov prevádzkovateľom ste v postavení </w:t>
      </w:r>
      <w:r w:rsidRPr="003D3E01">
        <w:rPr>
          <w:rFonts w:ascii="Times New Roman" w:hAnsi="Times New Roman" w:cs="Times New Roman"/>
          <w:b/>
          <w:bCs/>
        </w:rPr>
        <w:t>dotknutej osoby</w:t>
      </w:r>
      <w:r w:rsidRPr="003D3E01">
        <w:rPr>
          <w:rFonts w:ascii="Times New Roman" w:hAnsi="Times New Roman" w:cs="Times New Roman"/>
        </w:rPr>
        <w:t>, t.j. osoby, o ktorej sú spracúvané osobné údaje, ktoré sa jej týkajú.</w:t>
      </w:r>
    </w:p>
    <w:p w:rsidR="00C91B16" w:rsidRPr="003D3E01" w:rsidRDefault="00C91B16" w:rsidP="003D3E01">
      <w:pPr>
        <w:spacing w:after="0" w:line="288" w:lineRule="auto"/>
        <w:jc w:val="both"/>
        <w:rPr>
          <w:rFonts w:ascii="Times New Roman" w:hAnsi="Times New Roman" w:cs="Times New Roman"/>
        </w:rPr>
      </w:pPr>
    </w:p>
    <w:p w:rsidR="005A172F" w:rsidRPr="003D3E01" w:rsidRDefault="005A172F" w:rsidP="003D3E01">
      <w:pPr>
        <w:spacing w:after="0" w:line="288" w:lineRule="auto"/>
        <w:jc w:val="both"/>
        <w:rPr>
          <w:rFonts w:ascii="Times New Roman" w:hAnsi="Times New Roman" w:cs="Times New Roman"/>
        </w:rPr>
      </w:pPr>
      <w:r w:rsidRPr="003D3E01">
        <w:rPr>
          <w:rFonts w:ascii="Times New Roman" w:hAnsi="Times New Roman" w:cs="Times New Roman"/>
        </w:rPr>
        <w:t>V prípade, ak je poskytnutie osobných údajov  </w:t>
      </w:r>
      <w:r w:rsidRPr="003D3E01">
        <w:rPr>
          <w:rFonts w:ascii="Times New Roman" w:hAnsi="Times New Roman" w:cs="Times New Roman"/>
          <w:b/>
          <w:bCs/>
        </w:rPr>
        <w:t>zákonnou / zmluvnou</w:t>
      </w:r>
      <w:r w:rsidRPr="003D3E01">
        <w:rPr>
          <w:rFonts w:ascii="Times New Roman" w:hAnsi="Times New Roman" w:cs="Times New Roman"/>
        </w:rPr>
        <w:t> požiadavkou, ste ako dotknutá osoba </w:t>
      </w:r>
      <w:r w:rsidRPr="003D3E01">
        <w:rPr>
          <w:rFonts w:ascii="Times New Roman" w:hAnsi="Times New Roman" w:cs="Times New Roman"/>
          <w:b/>
          <w:bCs/>
        </w:rPr>
        <w:t>povinná</w:t>
      </w:r>
      <w:r w:rsidRPr="003D3E01">
        <w:rPr>
          <w:rFonts w:ascii="Times New Roman" w:hAnsi="Times New Roman" w:cs="Times New Roman"/>
        </w:rPr>
        <w:t> poskytnúť tieto osobné údaje. Neposkytnutie osobných údajov nevyhnutných na uzatvorenie zmluvy môže mať za následok </w:t>
      </w:r>
      <w:r w:rsidRPr="003D3E01">
        <w:rPr>
          <w:rFonts w:ascii="Times New Roman" w:hAnsi="Times New Roman" w:cs="Times New Roman"/>
          <w:b/>
          <w:bCs/>
        </w:rPr>
        <w:t>neuzavretie</w:t>
      </w:r>
      <w:r w:rsidRPr="003D3E01">
        <w:rPr>
          <w:rFonts w:ascii="Times New Roman" w:hAnsi="Times New Roman" w:cs="Times New Roman"/>
        </w:rPr>
        <w:t> zmluvného vzťahu.</w:t>
      </w:r>
    </w:p>
    <w:p w:rsidR="005A172F" w:rsidRPr="003D3E01" w:rsidRDefault="005A172F" w:rsidP="003D3E01">
      <w:pPr>
        <w:spacing w:after="0" w:line="288" w:lineRule="auto"/>
        <w:jc w:val="both"/>
        <w:rPr>
          <w:rFonts w:ascii="Times New Roman" w:hAnsi="Times New Roman" w:cs="Times New Roman"/>
        </w:rPr>
      </w:pPr>
    </w:p>
    <w:p w:rsidR="005A172F" w:rsidRPr="003D3E01" w:rsidRDefault="005A172F" w:rsidP="003D3E01">
      <w:pPr>
        <w:spacing w:after="0" w:line="288" w:lineRule="auto"/>
        <w:jc w:val="both"/>
        <w:rPr>
          <w:rFonts w:ascii="Times New Roman" w:hAnsi="Times New Roman" w:cs="Times New Roman"/>
          <w:b/>
        </w:rPr>
      </w:pPr>
      <w:r w:rsidRPr="003D3E01">
        <w:rPr>
          <w:rFonts w:ascii="Times New Roman" w:hAnsi="Times New Roman" w:cs="Times New Roman"/>
          <w:b/>
        </w:rPr>
        <w:t>Kategórie dotknutých osôb:</w:t>
      </w:r>
    </w:p>
    <w:p w:rsidR="005A172F" w:rsidRPr="003D3E01" w:rsidRDefault="005A172F" w:rsidP="003D3E01">
      <w:pPr>
        <w:pStyle w:val="Odsekzoznamu"/>
        <w:numPr>
          <w:ilvl w:val="0"/>
          <w:numId w:val="1"/>
        </w:numPr>
        <w:spacing w:after="0" w:line="288" w:lineRule="auto"/>
        <w:jc w:val="both"/>
        <w:rPr>
          <w:rFonts w:ascii="Times New Roman" w:hAnsi="Times New Roman" w:cs="Times New Roman"/>
        </w:rPr>
      </w:pPr>
      <w:r w:rsidRPr="003D3E01">
        <w:rPr>
          <w:rFonts w:ascii="Times New Roman" w:hAnsi="Times New Roman" w:cs="Times New Roman"/>
        </w:rPr>
        <w:t xml:space="preserve">Uchádzači o zamestnanie </w:t>
      </w:r>
    </w:p>
    <w:p w:rsidR="005A172F" w:rsidRPr="003D3E01" w:rsidRDefault="005A172F" w:rsidP="003D3E01">
      <w:pPr>
        <w:pStyle w:val="Odsekzoznamu"/>
        <w:numPr>
          <w:ilvl w:val="0"/>
          <w:numId w:val="1"/>
        </w:numPr>
        <w:spacing w:after="0" w:line="288" w:lineRule="auto"/>
        <w:jc w:val="both"/>
        <w:rPr>
          <w:rFonts w:ascii="Times New Roman" w:hAnsi="Times New Roman" w:cs="Times New Roman"/>
        </w:rPr>
      </w:pPr>
      <w:r w:rsidRPr="003D3E01">
        <w:rPr>
          <w:rFonts w:ascii="Times New Roman" w:hAnsi="Times New Roman" w:cs="Times New Roman"/>
        </w:rPr>
        <w:t xml:space="preserve">Záujemcovia </w:t>
      </w:r>
      <w:r w:rsidRPr="003D3E01">
        <w:rPr>
          <w:rFonts w:ascii="Times New Roman" w:hAnsi="Times New Roman" w:cs="Times New Roman"/>
          <w:bCs/>
        </w:rPr>
        <w:t>o predaj, prenájom alebo kúpu nehnuteľností</w:t>
      </w:r>
    </w:p>
    <w:p w:rsidR="005A172F" w:rsidRPr="003D3E01" w:rsidRDefault="005A172F" w:rsidP="003D3E01">
      <w:pPr>
        <w:pStyle w:val="Odsekzoznamu"/>
        <w:numPr>
          <w:ilvl w:val="0"/>
          <w:numId w:val="1"/>
        </w:numPr>
        <w:spacing w:after="0" w:line="288" w:lineRule="auto"/>
        <w:jc w:val="both"/>
        <w:rPr>
          <w:rFonts w:ascii="Times New Roman" w:hAnsi="Times New Roman" w:cs="Times New Roman"/>
        </w:rPr>
      </w:pPr>
      <w:r w:rsidRPr="003D3E01">
        <w:rPr>
          <w:rFonts w:ascii="Times New Roman" w:hAnsi="Times New Roman" w:cs="Times New Roman"/>
        </w:rPr>
        <w:t xml:space="preserve">Záujemcovia </w:t>
      </w:r>
      <w:r w:rsidRPr="003D3E01">
        <w:rPr>
          <w:rFonts w:ascii="Times New Roman" w:hAnsi="Times New Roman" w:cs="Times New Roman"/>
          <w:bCs/>
        </w:rPr>
        <w:t>o obhliadku nehnuteľností alebo záujemcovia o poskytnutie informácií týkajúcich sa nehnuteľnosti a iných súvisiacich informácií</w:t>
      </w:r>
    </w:p>
    <w:p w:rsidR="005A172F" w:rsidRPr="003D3E01" w:rsidRDefault="005A172F" w:rsidP="003D3E01">
      <w:pPr>
        <w:pStyle w:val="Odsekzoznamu"/>
        <w:numPr>
          <w:ilvl w:val="0"/>
          <w:numId w:val="1"/>
        </w:numPr>
        <w:spacing w:after="0" w:line="288" w:lineRule="auto"/>
        <w:jc w:val="both"/>
        <w:rPr>
          <w:rFonts w:ascii="Times New Roman" w:hAnsi="Times New Roman" w:cs="Times New Roman"/>
        </w:rPr>
      </w:pPr>
      <w:r w:rsidRPr="003D3E01">
        <w:rPr>
          <w:rFonts w:ascii="Times New Roman" w:hAnsi="Times New Roman" w:cs="Times New Roman"/>
        </w:rPr>
        <w:t>Klienti našej realitnej kancelárie</w:t>
      </w:r>
    </w:p>
    <w:p w:rsidR="005A172F" w:rsidRPr="003D3E01" w:rsidRDefault="005A172F" w:rsidP="003D3E01">
      <w:pPr>
        <w:spacing w:after="0" w:line="288" w:lineRule="auto"/>
        <w:jc w:val="both"/>
        <w:rPr>
          <w:rFonts w:ascii="Times New Roman" w:hAnsi="Times New Roman" w:cs="Times New Roman"/>
        </w:rPr>
      </w:pPr>
    </w:p>
    <w:p w:rsidR="005A172F" w:rsidRPr="003D3E01" w:rsidRDefault="005A172F" w:rsidP="003D3E01">
      <w:pPr>
        <w:spacing w:after="0" w:line="288" w:lineRule="auto"/>
        <w:jc w:val="both"/>
        <w:rPr>
          <w:rFonts w:ascii="Times New Roman" w:hAnsi="Times New Roman" w:cs="Times New Roman"/>
          <w:b/>
        </w:rPr>
      </w:pPr>
      <w:r w:rsidRPr="003D3E01">
        <w:rPr>
          <w:rFonts w:ascii="Times New Roman" w:hAnsi="Times New Roman" w:cs="Times New Roman"/>
          <w:b/>
        </w:rPr>
        <w:t>Uchádzači o zamestnanie</w:t>
      </w:r>
    </w:p>
    <w:p w:rsidR="005A172F" w:rsidRPr="003D3E01" w:rsidRDefault="005A172F"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t>účel:</w:t>
      </w:r>
      <w:r w:rsidRPr="003D3E01">
        <w:rPr>
          <w:rFonts w:ascii="Times New Roman" w:hAnsi="Times New Roman" w:cs="Times New Roman"/>
        </w:rPr>
        <w:t xml:space="preserve"> </w:t>
      </w:r>
      <w:r w:rsidR="00D54EBE" w:rsidRPr="003D3E01">
        <w:rPr>
          <w:rFonts w:ascii="Times New Roman" w:hAnsi="Times New Roman" w:cs="Times New Roman"/>
        </w:rPr>
        <w:t>evidencia a vykonanie výberového konania na obsadenie voľnej pracovnej pozície</w:t>
      </w:r>
    </w:p>
    <w:p w:rsidR="00D54EBE" w:rsidRPr="003D3E01" w:rsidRDefault="00D54EBE"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t>právny základ:</w:t>
      </w:r>
      <w:r w:rsidRPr="003D3E01">
        <w:rPr>
          <w:rFonts w:ascii="Times New Roman" w:hAnsi="Times New Roman" w:cs="Times New Roman"/>
        </w:rPr>
        <w:t xml:space="preserve"> § 13 ods. 1 písm. a) zák. 18/2018 Z.z.</w:t>
      </w:r>
    </w:p>
    <w:p w:rsidR="00D54EBE" w:rsidRPr="003D3E01" w:rsidRDefault="00D54EBE"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t>rozsah:</w:t>
      </w:r>
      <w:r w:rsidRPr="003D3E01">
        <w:rPr>
          <w:rFonts w:ascii="Times New Roman" w:hAnsi="Times New Roman" w:cs="Times New Roman"/>
        </w:rPr>
        <w:t xml:space="preserve"> titul, meno, priezvisko, e-mail, kontakt, osobné údaje uvedené v životopise.</w:t>
      </w:r>
    </w:p>
    <w:p w:rsidR="00D54EBE" w:rsidRPr="003D3E01" w:rsidRDefault="00D54EBE"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t>lehota uchovávania:</w:t>
      </w:r>
      <w:r w:rsidRPr="003D3E01">
        <w:rPr>
          <w:rFonts w:ascii="Times New Roman" w:hAnsi="Times New Roman" w:cs="Times New Roman"/>
        </w:rPr>
        <w:t xml:space="preserve"> v zmysle lehoty uvedenej v udelenom súhlase (v prípade neuvedenia lehoty vyššie uvedené osobné údaje sú uchovávané maximálne 12 mesiacov)</w:t>
      </w:r>
    </w:p>
    <w:p w:rsidR="00D54EBE" w:rsidRPr="003D3E01" w:rsidRDefault="00D54EBE"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t>príjemca:</w:t>
      </w:r>
      <w:r w:rsidRPr="003D3E01">
        <w:rPr>
          <w:rFonts w:ascii="Times New Roman" w:hAnsi="Times New Roman" w:cs="Times New Roman"/>
        </w:rPr>
        <w:t xml:space="preserve"> prevádzkovateľ a subjekty, ktorým je prevádzkovateľ povinný poskytnúť osobné údaje zo zákona</w:t>
      </w:r>
    </w:p>
    <w:p w:rsidR="00D54EBE" w:rsidRPr="003D3E01" w:rsidRDefault="00D54EBE"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1 písm. f) zák. 18/2018 Z.z. -  </w:t>
      </w:r>
      <w:r w:rsidRPr="003D3E01">
        <w:rPr>
          <w:bCs/>
          <w:sz w:val="22"/>
          <w:szCs w:val="22"/>
        </w:rPr>
        <w:t>Prevádzkovateľ nezamýšľa preniesť osobné údaje do tretej krajiny alebo medzinárodnej organizácii</w:t>
      </w:r>
    </w:p>
    <w:p w:rsidR="00D54EBE" w:rsidRPr="003D3E01" w:rsidRDefault="00D54EBE"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2 písm. c) zák. 18/2018 Z.z.: </w:t>
      </w:r>
      <w:r w:rsidRPr="003D3E01">
        <w:rPr>
          <w:bCs/>
          <w:sz w:val="22"/>
          <w:szCs w:val="22"/>
        </w:rPr>
        <w:t>ako dotknutá osoba máte právo kedykoľvek svoj súhlas odvolať</w:t>
      </w:r>
    </w:p>
    <w:p w:rsidR="00D54EBE" w:rsidRPr="003D3E01" w:rsidRDefault="00D54EBE"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2 písm. d) zák. 18/2018 Z.z.: </w:t>
      </w:r>
      <w:r w:rsidRPr="003D3E01">
        <w:rPr>
          <w:bCs/>
          <w:sz w:val="22"/>
          <w:szCs w:val="22"/>
        </w:rPr>
        <w:t>ako dotknutá osoba máte právo podať návrh na začatie konania podľa §100 zák. 18/2018 Z.z.</w:t>
      </w:r>
    </w:p>
    <w:p w:rsidR="00D54EBE" w:rsidRPr="003D3E01" w:rsidRDefault="00D54EBE"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2 písm. e) zák. 18/2018 Z.z.: </w:t>
      </w:r>
      <w:r w:rsidRPr="003D3E01">
        <w:rPr>
          <w:bCs/>
          <w:sz w:val="22"/>
          <w:szCs w:val="22"/>
        </w:rPr>
        <w:t>poskytovanie osobných údajov je zákonnou požiadavkou.</w:t>
      </w:r>
    </w:p>
    <w:p w:rsidR="00D54EBE" w:rsidRPr="003D3E01" w:rsidRDefault="00D54EBE"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2 písm. f) zák. 18/2018 Z.z.: </w:t>
      </w:r>
      <w:r w:rsidRPr="003D3E01">
        <w:rPr>
          <w:bCs/>
          <w:sz w:val="22"/>
          <w:szCs w:val="22"/>
        </w:rPr>
        <w:t>osobné údaje nebudú použité na automatizované individuálne rozhodovanie vrátane profilovania.</w:t>
      </w:r>
    </w:p>
    <w:p w:rsidR="00D54EBE" w:rsidRDefault="00D54EBE" w:rsidP="003D3E01">
      <w:pPr>
        <w:spacing w:after="0" w:line="288" w:lineRule="auto"/>
        <w:ind w:left="360"/>
        <w:jc w:val="both"/>
        <w:rPr>
          <w:rFonts w:ascii="Times New Roman" w:hAnsi="Times New Roman" w:cs="Times New Roman"/>
        </w:rPr>
      </w:pPr>
    </w:p>
    <w:p w:rsidR="003D3E01" w:rsidRDefault="003D3E01" w:rsidP="003D3E01">
      <w:pPr>
        <w:spacing w:after="0" w:line="288" w:lineRule="auto"/>
        <w:ind w:left="360"/>
        <w:jc w:val="both"/>
        <w:rPr>
          <w:rFonts w:ascii="Times New Roman" w:hAnsi="Times New Roman" w:cs="Times New Roman"/>
        </w:rPr>
      </w:pPr>
    </w:p>
    <w:p w:rsidR="00D54EBE" w:rsidRPr="003D3E01" w:rsidRDefault="00D54EBE" w:rsidP="003D3E01">
      <w:pPr>
        <w:spacing w:after="0" w:line="288" w:lineRule="auto"/>
        <w:ind w:left="360"/>
        <w:jc w:val="both"/>
        <w:rPr>
          <w:rFonts w:ascii="Times New Roman" w:hAnsi="Times New Roman" w:cs="Times New Roman"/>
          <w:b/>
          <w:bCs/>
        </w:rPr>
      </w:pPr>
      <w:r w:rsidRPr="003D3E01">
        <w:rPr>
          <w:rFonts w:ascii="Times New Roman" w:hAnsi="Times New Roman" w:cs="Times New Roman"/>
          <w:b/>
        </w:rPr>
        <w:t xml:space="preserve">Záujemcovia </w:t>
      </w:r>
      <w:r w:rsidRPr="003D3E01">
        <w:rPr>
          <w:rFonts w:ascii="Times New Roman" w:hAnsi="Times New Roman" w:cs="Times New Roman"/>
          <w:b/>
          <w:bCs/>
        </w:rPr>
        <w:t>o predaj, prenájom alebo kúpu nehnuteľností</w:t>
      </w:r>
    </w:p>
    <w:p w:rsidR="00D54EBE" w:rsidRPr="003D3E01" w:rsidRDefault="00D54EBE"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t>účel:</w:t>
      </w:r>
      <w:r w:rsidRPr="003D3E01">
        <w:rPr>
          <w:rFonts w:ascii="Times New Roman" w:hAnsi="Times New Roman" w:cs="Times New Roman"/>
        </w:rPr>
        <w:t xml:space="preserve"> vykonanie úkonov, ktoré súvisia s posúdením a spracovaním Vašej ponuky alebo dopytu, týkajúcich sa predaja, prenájmu alebo kúpy nehnuteľností</w:t>
      </w:r>
    </w:p>
    <w:p w:rsidR="00D54EBE" w:rsidRPr="003D3E01" w:rsidRDefault="00D54EBE"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lastRenderedPageBreak/>
        <w:t>právny základ:</w:t>
      </w:r>
      <w:r w:rsidRPr="003D3E01">
        <w:rPr>
          <w:rFonts w:ascii="Times New Roman" w:hAnsi="Times New Roman" w:cs="Times New Roman"/>
        </w:rPr>
        <w:t xml:space="preserve"> §13 ods. 1 písm. </w:t>
      </w:r>
      <w:r w:rsidR="006B5912" w:rsidRPr="003D3E01">
        <w:rPr>
          <w:rFonts w:ascii="Times New Roman" w:hAnsi="Times New Roman" w:cs="Times New Roman"/>
        </w:rPr>
        <w:t>b</w:t>
      </w:r>
      <w:r w:rsidRPr="003D3E01">
        <w:rPr>
          <w:rFonts w:ascii="Times New Roman" w:hAnsi="Times New Roman" w:cs="Times New Roman"/>
        </w:rPr>
        <w:t>) zák. 18/2018 Z.z.</w:t>
      </w:r>
      <w:r w:rsidR="006B5912" w:rsidRPr="003D3E01">
        <w:rPr>
          <w:rFonts w:ascii="Times New Roman" w:hAnsi="Times New Roman" w:cs="Times New Roman"/>
        </w:rPr>
        <w:t xml:space="preserve"> (vykonanie opatrenia pred uzatvorením zmluvy na základe žiadosti dotknutej osoby)</w:t>
      </w:r>
    </w:p>
    <w:p w:rsidR="00D54EBE" w:rsidRPr="003D3E01" w:rsidRDefault="00D54EBE"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t>rozsah:</w:t>
      </w:r>
      <w:r w:rsidRPr="003D3E01">
        <w:rPr>
          <w:rFonts w:ascii="Times New Roman" w:hAnsi="Times New Roman" w:cs="Times New Roman"/>
        </w:rPr>
        <w:t xml:space="preserve"> titul, meno, priezvisko, e-mail, kontakt, </w:t>
      </w:r>
      <w:r w:rsidR="006B5912" w:rsidRPr="003D3E01">
        <w:rPr>
          <w:rFonts w:ascii="Times New Roman" w:hAnsi="Times New Roman" w:cs="Times New Roman"/>
        </w:rPr>
        <w:t xml:space="preserve">mesto, ulica, PSČ, informácie a údaje o nehnuteľnosti (popis, typ, cena, špecifikácia, fotografia) </w:t>
      </w:r>
    </w:p>
    <w:p w:rsidR="00D54EBE" w:rsidRPr="003D3E01" w:rsidRDefault="00D54EBE"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t>lehota uchovávania:</w:t>
      </w:r>
      <w:r w:rsidRPr="003D3E01">
        <w:rPr>
          <w:rFonts w:ascii="Times New Roman" w:hAnsi="Times New Roman" w:cs="Times New Roman"/>
        </w:rPr>
        <w:t xml:space="preserve"> </w:t>
      </w:r>
      <w:r w:rsidR="006B5912" w:rsidRPr="003D3E01">
        <w:rPr>
          <w:rFonts w:ascii="Times New Roman" w:hAnsi="Times New Roman" w:cs="Times New Roman"/>
        </w:rPr>
        <w:t>30 dní</w:t>
      </w:r>
    </w:p>
    <w:p w:rsidR="00D54EBE" w:rsidRPr="003D3E01" w:rsidRDefault="00D54EBE"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t>príjemca:</w:t>
      </w:r>
      <w:r w:rsidRPr="003D3E01">
        <w:rPr>
          <w:rFonts w:ascii="Times New Roman" w:hAnsi="Times New Roman" w:cs="Times New Roman"/>
        </w:rPr>
        <w:t xml:space="preserve"> prevádzkovateľ a subjekty, ktorým je prevádzkovateľ povinný poskytnúť osobné údaje zo zákona</w:t>
      </w:r>
    </w:p>
    <w:p w:rsidR="00D54EBE" w:rsidRPr="003D3E01" w:rsidRDefault="00D54EBE"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1 písm. f) zák. 18/2018 Z.z. -  </w:t>
      </w:r>
      <w:r w:rsidRPr="003D3E01">
        <w:rPr>
          <w:bCs/>
          <w:sz w:val="22"/>
          <w:szCs w:val="22"/>
        </w:rPr>
        <w:t>Prevádzkovateľ nezamýšľa preniesť osobné údaje do tretej krajiny alebo medzinárodnej organizácii</w:t>
      </w:r>
    </w:p>
    <w:p w:rsidR="00D54EBE" w:rsidRPr="003D3E01" w:rsidRDefault="00D54EBE"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2 písm. c) zák. 18/2018 Z.z.: </w:t>
      </w:r>
      <w:r w:rsidRPr="003D3E01">
        <w:rPr>
          <w:bCs/>
          <w:sz w:val="22"/>
          <w:szCs w:val="22"/>
        </w:rPr>
        <w:t>ako dotknutá osoba máte právo kedykoľvek svoj súhlas odvolať</w:t>
      </w:r>
    </w:p>
    <w:p w:rsidR="00D54EBE" w:rsidRPr="003D3E01" w:rsidRDefault="00D54EBE"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2 písm. d) zák. 18/2018 Z.z.: </w:t>
      </w:r>
      <w:r w:rsidRPr="003D3E01">
        <w:rPr>
          <w:bCs/>
          <w:sz w:val="22"/>
          <w:szCs w:val="22"/>
        </w:rPr>
        <w:t>ako dotknutá osoba máte právo podať návrh na začatie konania podľa §100 zák. 18/2018 Z.z.</w:t>
      </w:r>
    </w:p>
    <w:p w:rsidR="00D54EBE" w:rsidRPr="003D3E01" w:rsidRDefault="00D54EBE"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2 písm. e) zák. 18/2018 Z.z.: </w:t>
      </w:r>
      <w:r w:rsidRPr="003D3E01">
        <w:rPr>
          <w:bCs/>
          <w:sz w:val="22"/>
          <w:szCs w:val="22"/>
        </w:rPr>
        <w:t>poskytovanie osobných údajov je zákonnou požiadavkou.</w:t>
      </w:r>
    </w:p>
    <w:p w:rsidR="00D54EBE" w:rsidRPr="003D3E01" w:rsidRDefault="00D54EBE"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2 písm. f) zák. 18/2018 Z.z.: </w:t>
      </w:r>
      <w:r w:rsidRPr="003D3E01">
        <w:rPr>
          <w:bCs/>
          <w:sz w:val="22"/>
          <w:szCs w:val="22"/>
        </w:rPr>
        <w:t>osobné údaje nebudú použité na automatizované individuálne rozhodovanie vrátane profilovania.</w:t>
      </w:r>
    </w:p>
    <w:p w:rsidR="00D54EBE" w:rsidRDefault="00D54EBE" w:rsidP="003D3E01">
      <w:pPr>
        <w:pStyle w:val="Odsekzoznamu"/>
        <w:spacing w:after="0" w:line="288" w:lineRule="auto"/>
        <w:jc w:val="both"/>
        <w:rPr>
          <w:rFonts w:ascii="Times New Roman" w:hAnsi="Times New Roman" w:cs="Times New Roman"/>
        </w:rPr>
      </w:pPr>
    </w:p>
    <w:p w:rsidR="003D3E01" w:rsidRPr="003D3E01" w:rsidRDefault="003D3E01" w:rsidP="003D3E01">
      <w:pPr>
        <w:pStyle w:val="Odsekzoznamu"/>
        <w:spacing w:after="0" w:line="288" w:lineRule="auto"/>
        <w:jc w:val="both"/>
        <w:rPr>
          <w:rFonts w:ascii="Times New Roman" w:hAnsi="Times New Roman" w:cs="Times New Roman"/>
        </w:rPr>
      </w:pPr>
    </w:p>
    <w:p w:rsidR="006B5912" w:rsidRPr="003D3E01" w:rsidRDefault="006B5912" w:rsidP="003D3E01">
      <w:pPr>
        <w:spacing w:after="0" w:line="288" w:lineRule="auto"/>
        <w:jc w:val="both"/>
        <w:rPr>
          <w:rFonts w:ascii="Times New Roman" w:hAnsi="Times New Roman" w:cs="Times New Roman"/>
          <w:b/>
          <w:bCs/>
        </w:rPr>
      </w:pPr>
      <w:r w:rsidRPr="003D3E01">
        <w:rPr>
          <w:rFonts w:ascii="Times New Roman" w:hAnsi="Times New Roman" w:cs="Times New Roman"/>
          <w:b/>
        </w:rPr>
        <w:t xml:space="preserve">Záujemcovia </w:t>
      </w:r>
      <w:r w:rsidRPr="003D3E01">
        <w:rPr>
          <w:rFonts w:ascii="Times New Roman" w:hAnsi="Times New Roman" w:cs="Times New Roman"/>
          <w:b/>
          <w:bCs/>
        </w:rPr>
        <w:t>o obhliadku nehnuteľností alebo záujemcovia o poskytnutie informácií týkajúcich sa nehnuteľnosti a iných súvisiacich informácií</w:t>
      </w:r>
    </w:p>
    <w:p w:rsidR="006B5912" w:rsidRPr="003D3E01" w:rsidRDefault="006B5912"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t>účel:</w:t>
      </w:r>
      <w:r w:rsidRPr="003D3E01">
        <w:rPr>
          <w:rFonts w:ascii="Times New Roman" w:hAnsi="Times New Roman" w:cs="Times New Roman"/>
        </w:rPr>
        <w:t xml:space="preserve"> úkony súvisiace s Vašim dopytom, obhliadkou alebo bližšími informáciami o nehnuteľnosti</w:t>
      </w:r>
    </w:p>
    <w:p w:rsidR="006B5912" w:rsidRPr="003D3E01" w:rsidRDefault="006B5912"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t>právny základ:</w:t>
      </w:r>
      <w:r w:rsidRPr="003D3E01">
        <w:rPr>
          <w:rFonts w:ascii="Times New Roman" w:hAnsi="Times New Roman" w:cs="Times New Roman"/>
        </w:rPr>
        <w:t xml:space="preserve"> §13 ods. 1 písm. b) zák. 18/2018 Z.z. (vykonanie opatrenia pred uzatvorením zmluvy na základe žiadosti dotknutej osoby)</w:t>
      </w:r>
    </w:p>
    <w:p w:rsidR="006B5912" w:rsidRPr="003D3E01" w:rsidRDefault="006B5912"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t>rozsah:</w:t>
      </w:r>
      <w:r w:rsidRPr="003D3E01">
        <w:rPr>
          <w:rFonts w:ascii="Times New Roman" w:hAnsi="Times New Roman" w:cs="Times New Roman"/>
        </w:rPr>
        <w:t xml:space="preserve"> titul, meno, priezvisko, e-mail, kontakt </w:t>
      </w:r>
    </w:p>
    <w:p w:rsidR="006B5912" w:rsidRPr="003D3E01" w:rsidRDefault="006B5912"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t>lehota uchovávania:</w:t>
      </w:r>
      <w:r w:rsidRPr="003D3E01">
        <w:rPr>
          <w:rFonts w:ascii="Times New Roman" w:hAnsi="Times New Roman" w:cs="Times New Roman"/>
        </w:rPr>
        <w:t xml:space="preserve"> 30 dní</w:t>
      </w:r>
    </w:p>
    <w:p w:rsidR="006B5912" w:rsidRPr="003D3E01" w:rsidRDefault="006B5912"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t>príjemca:</w:t>
      </w:r>
      <w:r w:rsidRPr="003D3E01">
        <w:rPr>
          <w:rFonts w:ascii="Times New Roman" w:hAnsi="Times New Roman" w:cs="Times New Roman"/>
        </w:rPr>
        <w:t xml:space="preserve"> prevádzkovateľ a subjekty, ktorým je prevádzkovateľ povinný poskytnúť osobné údaje zo zákona</w:t>
      </w:r>
    </w:p>
    <w:p w:rsidR="006B5912" w:rsidRPr="003D3E01" w:rsidRDefault="006B5912"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1 písm. f) zák. 18/2018 Z.z. -  </w:t>
      </w:r>
      <w:r w:rsidRPr="003D3E01">
        <w:rPr>
          <w:bCs/>
          <w:sz w:val="22"/>
          <w:szCs w:val="22"/>
        </w:rPr>
        <w:t>Prevádzkovateľ nezamýšľa preniesť osobné údaje do tretej krajiny alebo medzinárodnej organizácii</w:t>
      </w:r>
    </w:p>
    <w:p w:rsidR="006B5912" w:rsidRPr="003D3E01" w:rsidRDefault="006B5912"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2 písm. c) zák. 18/2018 Z.z.: </w:t>
      </w:r>
      <w:r w:rsidRPr="003D3E01">
        <w:rPr>
          <w:bCs/>
          <w:sz w:val="22"/>
          <w:szCs w:val="22"/>
        </w:rPr>
        <w:t>ako dotknutá osoba máte právo kedykoľvek svoj súhlas odvolať</w:t>
      </w:r>
    </w:p>
    <w:p w:rsidR="006B5912" w:rsidRPr="003D3E01" w:rsidRDefault="006B5912"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2 písm. d) zák. 18/2018 Z.z.: </w:t>
      </w:r>
      <w:r w:rsidRPr="003D3E01">
        <w:rPr>
          <w:bCs/>
          <w:sz w:val="22"/>
          <w:szCs w:val="22"/>
        </w:rPr>
        <w:t>ako dotknutá osoba máte právo podať návrh na začatie konania podľa §100 zák. 18/2018 Z.z.</w:t>
      </w:r>
    </w:p>
    <w:p w:rsidR="006B5912" w:rsidRPr="003D3E01" w:rsidRDefault="006B5912"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2 písm. e) zák. 18/2018 Z.z.: </w:t>
      </w:r>
      <w:r w:rsidRPr="003D3E01">
        <w:rPr>
          <w:bCs/>
          <w:sz w:val="22"/>
          <w:szCs w:val="22"/>
        </w:rPr>
        <w:t>poskytovanie osobných údajov je zákonnou požiadavkou.</w:t>
      </w:r>
    </w:p>
    <w:p w:rsidR="006B5912" w:rsidRPr="003D3E01" w:rsidRDefault="006B5912"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2 písm. f) zák. 18/2018 Z.z.: </w:t>
      </w:r>
      <w:r w:rsidRPr="003D3E01">
        <w:rPr>
          <w:bCs/>
          <w:sz w:val="22"/>
          <w:szCs w:val="22"/>
        </w:rPr>
        <w:t>osobné údaje nebudú použité na automatizované individuálne rozhodovanie vrátane profilovania.</w:t>
      </w:r>
    </w:p>
    <w:p w:rsidR="006B5912" w:rsidRPr="003D3E01" w:rsidRDefault="006B5912" w:rsidP="003D3E01">
      <w:pPr>
        <w:spacing w:after="0" w:line="288" w:lineRule="auto"/>
        <w:jc w:val="both"/>
        <w:rPr>
          <w:rFonts w:ascii="Times New Roman" w:hAnsi="Times New Roman" w:cs="Times New Roman"/>
        </w:rPr>
      </w:pPr>
    </w:p>
    <w:p w:rsidR="002A0D76" w:rsidRDefault="002A0D76" w:rsidP="003D3E01">
      <w:pPr>
        <w:spacing w:after="0" w:line="288" w:lineRule="auto"/>
        <w:ind w:left="360"/>
        <w:jc w:val="both"/>
        <w:rPr>
          <w:rFonts w:ascii="Times New Roman" w:hAnsi="Times New Roman" w:cs="Times New Roman"/>
          <w:b/>
          <w:bCs/>
        </w:rPr>
      </w:pPr>
    </w:p>
    <w:p w:rsidR="006B5912" w:rsidRPr="003D3E01" w:rsidRDefault="006B5912" w:rsidP="003D3E01">
      <w:pPr>
        <w:spacing w:after="0" w:line="288" w:lineRule="auto"/>
        <w:jc w:val="both"/>
        <w:rPr>
          <w:rFonts w:ascii="Times New Roman" w:hAnsi="Times New Roman" w:cs="Times New Roman"/>
          <w:b/>
        </w:rPr>
      </w:pPr>
      <w:r w:rsidRPr="003D3E01">
        <w:rPr>
          <w:rFonts w:ascii="Times New Roman" w:hAnsi="Times New Roman" w:cs="Times New Roman"/>
          <w:b/>
        </w:rPr>
        <w:t>Klienti našej realitnej kancelárie</w:t>
      </w:r>
    </w:p>
    <w:p w:rsidR="006B5912" w:rsidRPr="003D3E01" w:rsidRDefault="006B5912"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t>účel:</w:t>
      </w:r>
      <w:r w:rsidRPr="003D3E01">
        <w:rPr>
          <w:rFonts w:ascii="Times New Roman" w:hAnsi="Times New Roman" w:cs="Times New Roman"/>
        </w:rPr>
        <w:t xml:space="preserve"> evidencia zrealizovaných obchodov, ktoré sa týkajú sprostredkovania predaja, prenájmu alebo kúpy nehnuteľnosti</w:t>
      </w:r>
      <w:r w:rsidR="00CA21E8" w:rsidRPr="003D3E01">
        <w:rPr>
          <w:rFonts w:ascii="Times New Roman" w:hAnsi="Times New Roman" w:cs="Times New Roman"/>
        </w:rPr>
        <w:t>.</w:t>
      </w:r>
    </w:p>
    <w:p w:rsidR="006B5912" w:rsidRPr="003D3E01" w:rsidRDefault="006B5912"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lastRenderedPageBreak/>
        <w:t>právny základ:</w:t>
      </w:r>
      <w:r w:rsidRPr="003D3E01">
        <w:rPr>
          <w:rFonts w:ascii="Times New Roman" w:hAnsi="Times New Roman" w:cs="Times New Roman"/>
        </w:rPr>
        <w:t xml:space="preserve"> §13 ods. 1 písm. </w:t>
      </w:r>
      <w:r w:rsidR="00CA21E8" w:rsidRPr="003D3E01">
        <w:rPr>
          <w:rFonts w:ascii="Times New Roman" w:hAnsi="Times New Roman" w:cs="Times New Roman"/>
        </w:rPr>
        <w:t>f</w:t>
      </w:r>
      <w:r w:rsidRPr="003D3E01">
        <w:rPr>
          <w:rFonts w:ascii="Times New Roman" w:hAnsi="Times New Roman" w:cs="Times New Roman"/>
        </w:rPr>
        <w:t>) zák. 18/2018 Z.z. (</w:t>
      </w:r>
      <w:r w:rsidR="00CA21E8" w:rsidRPr="003D3E01">
        <w:rPr>
          <w:rFonts w:ascii="Times New Roman" w:hAnsi="Times New Roman" w:cs="Times New Roman"/>
        </w:rPr>
        <w:t>spracúvanie osobných údajov je nevyhnutné na účel oprávnených záujmov prevádzkovateľa</w:t>
      </w:r>
      <w:r w:rsidRPr="003D3E01">
        <w:rPr>
          <w:rFonts w:ascii="Times New Roman" w:hAnsi="Times New Roman" w:cs="Times New Roman"/>
        </w:rPr>
        <w:t>)</w:t>
      </w:r>
      <w:r w:rsidR="00CA21E8" w:rsidRPr="003D3E01">
        <w:rPr>
          <w:rFonts w:ascii="Times New Roman" w:hAnsi="Times New Roman" w:cs="Times New Roman"/>
        </w:rPr>
        <w:t xml:space="preserve">,  §13 ods. 1 písm. b) zák. 18/2018 Z.z. (spracúvanie osobných údajov je nevyhnutné na plnenie zmluvy, ktorej zmluvnou stranou je dotknutá osoba) a §13 ods. 1 písm. c) zák. 18/2018 Z.z. (spracúvanie osobných údajov je nevyhnutné podľa osobitného predpisu alebo medzinárodnej zmluvy, ktorou je Slovenská republika viazaná). </w:t>
      </w:r>
    </w:p>
    <w:p w:rsidR="006B5912" w:rsidRPr="003D3E01" w:rsidRDefault="006B5912"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t>rozsah:</w:t>
      </w:r>
      <w:r w:rsidRPr="003D3E01">
        <w:rPr>
          <w:rFonts w:ascii="Times New Roman" w:hAnsi="Times New Roman" w:cs="Times New Roman"/>
        </w:rPr>
        <w:t xml:space="preserve"> </w:t>
      </w:r>
      <w:r w:rsidR="00CA21E8" w:rsidRPr="003D3E01">
        <w:rPr>
          <w:rFonts w:ascii="Times New Roman" w:hAnsi="Times New Roman" w:cs="Times New Roman"/>
        </w:rPr>
        <w:t>titul, meno, priezvisko, e-mail, kontakt, mesto, ulica, PSČ, informácie a údaje o nehnuteľnosti (popis, typ, cena, špecifikácia, fotografia), údaje zo zmlúv.</w:t>
      </w:r>
    </w:p>
    <w:p w:rsidR="006B5912" w:rsidRPr="003D3E01" w:rsidRDefault="006B5912"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t>lehota uchovávania:</w:t>
      </w:r>
      <w:r w:rsidRPr="003D3E01">
        <w:rPr>
          <w:rFonts w:ascii="Times New Roman" w:hAnsi="Times New Roman" w:cs="Times New Roman"/>
        </w:rPr>
        <w:t xml:space="preserve"> </w:t>
      </w:r>
      <w:r w:rsidR="00CA21E8" w:rsidRPr="003D3E01">
        <w:rPr>
          <w:rFonts w:ascii="Times New Roman" w:hAnsi="Times New Roman" w:cs="Times New Roman"/>
        </w:rPr>
        <w:t>10 rokov</w:t>
      </w:r>
    </w:p>
    <w:p w:rsidR="006B5912" w:rsidRPr="003D3E01" w:rsidRDefault="006B5912" w:rsidP="003D3E01">
      <w:pPr>
        <w:pStyle w:val="Odsekzoznamu"/>
        <w:numPr>
          <w:ilvl w:val="0"/>
          <w:numId w:val="5"/>
        </w:numPr>
        <w:spacing w:after="0" w:line="288" w:lineRule="auto"/>
        <w:jc w:val="both"/>
        <w:rPr>
          <w:rFonts w:ascii="Times New Roman" w:hAnsi="Times New Roman" w:cs="Times New Roman"/>
        </w:rPr>
      </w:pPr>
      <w:r w:rsidRPr="003D3E01">
        <w:rPr>
          <w:rFonts w:ascii="Times New Roman" w:hAnsi="Times New Roman" w:cs="Times New Roman"/>
          <w:b/>
        </w:rPr>
        <w:t>príjemca:</w:t>
      </w:r>
      <w:r w:rsidRPr="003D3E01">
        <w:rPr>
          <w:rFonts w:ascii="Times New Roman" w:hAnsi="Times New Roman" w:cs="Times New Roman"/>
        </w:rPr>
        <w:t xml:space="preserve"> prevádzkovateľ a subjekty, ktorým je prevádzkovateľ povinný poskytnúť osobné údaje zo zákona</w:t>
      </w:r>
    </w:p>
    <w:p w:rsidR="006B5912" w:rsidRPr="003D3E01" w:rsidRDefault="006B5912"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1 písm. f) zák. 18/2018 Z.z. -  </w:t>
      </w:r>
      <w:r w:rsidRPr="003D3E01">
        <w:rPr>
          <w:bCs/>
          <w:sz w:val="22"/>
          <w:szCs w:val="22"/>
        </w:rPr>
        <w:t>Prevádzkovateľ nezamýšľa preniesť osobné údaje do tretej krajiny alebo medzinárodnej organizácii</w:t>
      </w:r>
    </w:p>
    <w:p w:rsidR="006B5912" w:rsidRPr="003D3E01" w:rsidRDefault="006B5912"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2 písm. c) zák. 18/2018 Z.z.: </w:t>
      </w:r>
      <w:r w:rsidRPr="003D3E01">
        <w:rPr>
          <w:bCs/>
          <w:sz w:val="22"/>
          <w:szCs w:val="22"/>
        </w:rPr>
        <w:t>ako dotknutá osoba máte právo kedykoľvek svoj súhlas odvolať</w:t>
      </w:r>
    </w:p>
    <w:p w:rsidR="006B5912" w:rsidRPr="003D3E01" w:rsidRDefault="006B5912"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2 písm. d) zák. 18/2018 Z.z.: </w:t>
      </w:r>
      <w:r w:rsidRPr="003D3E01">
        <w:rPr>
          <w:bCs/>
          <w:sz w:val="22"/>
          <w:szCs w:val="22"/>
        </w:rPr>
        <w:t>ako dotknutá osoba máte právo podať návrh na začatie konania podľa §100 zák. 18/2018 Z.z.</w:t>
      </w:r>
    </w:p>
    <w:p w:rsidR="006B5912" w:rsidRPr="003D3E01" w:rsidRDefault="006B5912"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2 písm. e) zák. 18/2018 Z.z.: </w:t>
      </w:r>
      <w:r w:rsidRPr="003D3E01">
        <w:rPr>
          <w:bCs/>
          <w:sz w:val="22"/>
          <w:szCs w:val="22"/>
        </w:rPr>
        <w:t>poskytovanie osobných údajov je zákonnou požiadavkou.</w:t>
      </w:r>
    </w:p>
    <w:p w:rsidR="006B5912" w:rsidRPr="003D3E01" w:rsidRDefault="006B5912" w:rsidP="003D3E01">
      <w:pPr>
        <w:pStyle w:val="Default"/>
        <w:numPr>
          <w:ilvl w:val="0"/>
          <w:numId w:val="5"/>
        </w:numPr>
        <w:spacing w:line="288" w:lineRule="auto"/>
        <w:jc w:val="both"/>
        <w:rPr>
          <w:b/>
          <w:bCs/>
          <w:sz w:val="22"/>
          <w:szCs w:val="22"/>
        </w:rPr>
      </w:pPr>
      <w:r w:rsidRPr="003D3E01">
        <w:rPr>
          <w:b/>
          <w:bCs/>
          <w:sz w:val="22"/>
          <w:szCs w:val="22"/>
        </w:rPr>
        <w:t xml:space="preserve">Informácia v zmysle §19 ods. 2 písm. f) zák. 18/2018 Z.z.: </w:t>
      </w:r>
      <w:r w:rsidRPr="003D3E01">
        <w:rPr>
          <w:bCs/>
          <w:sz w:val="22"/>
          <w:szCs w:val="22"/>
        </w:rPr>
        <w:t>osobné údaje nebudú použité na automatizované individuálne rozhodovanie vrátane profilovania.</w:t>
      </w:r>
    </w:p>
    <w:p w:rsidR="006B5912" w:rsidRPr="003D3E01" w:rsidRDefault="006B5912" w:rsidP="003D3E01">
      <w:pPr>
        <w:spacing w:after="0" w:line="288" w:lineRule="auto"/>
        <w:jc w:val="both"/>
        <w:rPr>
          <w:rFonts w:ascii="Times New Roman" w:hAnsi="Times New Roman" w:cs="Times New Roman"/>
          <w:b/>
        </w:rPr>
      </w:pPr>
    </w:p>
    <w:p w:rsidR="006B5912" w:rsidRPr="003D3E01" w:rsidRDefault="006B5912" w:rsidP="003D3E01">
      <w:pPr>
        <w:spacing w:after="0" w:line="288" w:lineRule="auto"/>
        <w:jc w:val="both"/>
        <w:rPr>
          <w:rFonts w:ascii="Times New Roman" w:hAnsi="Times New Roman" w:cs="Times New Roman"/>
          <w:b/>
        </w:rPr>
      </w:pPr>
    </w:p>
    <w:p w:rsidR="00CA21E8" w:rsidRPr="003D3E01" w:rsidRDefault="00CA21E8" w:rsidP="003D3E01">
      <w:pPr>
        <w:spacing w:after="0" w:line="288" w:lineRule="auto"/>
        <w:jc w:val="center"/>
        <w:rPr>
          <w:rFonts w:ascii="Times New Roman" w:hAnsi="Times New Roman" w:cs="Times New Roman"/>
          <w:b/>
          <w:u w:val="single"/>
        </w:rPr>
      </w:pPr>
      <w:r w:rsidRPr="003D3E01">
        <w:rPr>
          <w:rFonts w:ascii="Times New Roman" w:hAnsi="Times New Roman" w:cs="Times New Roman"/>
          <w:b/>
          <w:u w:val="single"/>
        </w:rPr>
        <w:t>Informácia o právach dotknutej osoby v zmysle §19 - §30 zák. 18/2018 Z.z.</w:t>
      </w:r>
    </w:p>
    <w:p w:rsidR="00CA21E8" w:rsidRPr="003D3E01" w:rsidRDefault="00CA21E8" w:rsidP="003D3E01">
      <w:pPr>
        <w:spacing w:after="0" w:line="288" w:lineRule="auto"/>
        <w:jc w:val="both"/>
        <w:rPr>
          <w:rFonts w:ascii="Times New Roman" w:hAnsi="Times New Roman" w:cs="Times New Roman"/>
        </w:rPr>
      </w:pPr>
    </w:p>
    <w:p w:rsidR="00CA21E8" w:rsidRPr="003D3E01" w:rsidRDefault="00CA21E8" w:rsidP="003D3E01">
      <w:pPr>
        <w:spacing w:after="0" w:line="288" w:lineRule="auto"/>
        <w:jc w:val="both"/>
        <w:rPr>
          <w:rFonts w:ascii="Times New Roman" w:hAnsi="Times New Roman" w:cs="Times New Roman"/>
        </w:rPr>
      </w:pPr>
      <w:r w:rsidRPr="003D3E01">
        <w:rPr>
          <w:rFonts w:ascii="Times New Roman" w:hAnsi="Times New Roman" w:cs="Times New Roman"/>
          <w:b/>
        </w:rPr>
        <w:t>Právo odvolať súhlas</w:t>
      </w:r>
      <w:r w:rsidRPr="003D3E01">
        <w:rPr>
          <w:rFonts w:ascii="Times New Roman" w:hAnsi="Times New Roman" w:cs="Times New Roman"/>
        </w:rPr>
        <w:t xml:space="preserve"> - v prípadoch, kedy Vaše osobné údaje spracúvame na základe Vášho súhlasu, máte právo tento súhlas kedykoľvek odvolať. Súhlas môžete odvolať elektronicky, na adrese prevádzkovateľa, písomne, oznámením o odvolaní súhlasu alebo osobne. Odvolanie súhlasu nemá vplyv na zákonnosť spracúvania osobných údajov, ktoré sme na jeho základe o Vás spracúvali.</w:t>
      </w:r>
    </w:p>
    <w:p w:rsidR="00CA21E8" w:rsidRPr="003D3E01" w:rsidRDefault="00CA21E8" w:rsidP="003D3E01">
      <w:pPr>
        <w:spacing w:after="0" w:line="288" w:lineRule="auto"/>
        <w:jc w:val="both"/>
        <w:rPr>
          <w:rFonts w:ascii="Times New Roman" w:hAnsi="Times New Roman" w:cs="Times New Roman"/>
        </w:rPr>
      </w:pPr>
      <w:r w:rsidRPr="003D3E01">
        <w:rPr>
          <w:rFonts w:ascii="Times New Roman" w:hAnsi="Times New Roman" w:cs="Times New Roman"/>
          <w:b/>
        </w:rPr>
        <w:t>Právo na prístup</w:t>
      </w:r>
      <w:r w:rsidRPr="003D3E01">
        <w:rPr>
          <w:rFonts w:ascii="Times New Roman" w:hAnsi="Times New Roman" w:cs="Times New Roman"/>
        </w:rPr>
        <w:t xml:space="preserve"> - prevádzkovateľ je povinný poskytnúť Vám Vaše osobné údaje, ktoré spracúva. Za opakované poskytnutie osobných údajov môže prevádzkovateľ účtovať primeraný poplatok zodpovedajúci administratívnym nákladom. Prevádzkovateľ je povinný poskytnúť Vám osobné údaje Vami požadovaným spôsobom. Právo získať osobné údaje nesmie mať nepriaznivé dôsledky na práva iných fyzických osôb.</w:t>
      </w:r>
    </w:p>
    <w:p w:rsidR="00CA21E8" w:rsidRPr="003D3E01" w:rsidRDefault="00CA21E8" w:rsidP="003D3E01">
      <w:pPr>
        <w:spacing w:after="0" w:line="288" w:lineRule="auto"/>
        <w:jc w:val="both"/>
        <w:rPr>
          <w:rFonts w:ascii="Times New Roman" w:hAnsi="Times New Roman" w:cs="Times New Roman"/>
        </w:rPr>
      </w:pPr>
      <w:r w:rsidRPr="003D3E01">
        <w:rPr>
          <w:rFonts w:ascii="Times New Roman" w:hAnsi="Times New Roman" w:cs="Times New Roman"/>
          <w:b/>
        </w:rPr>
        <w:t>Právo na opravu</w:t>
      </w:r>
      <w:r w:rsidRPr="003D3E01">
        <w:rPr>
          <w:rFonts w:ascii="Times New Roman" w:hAnsi="Times New Roman" w:cs="Times New Roman"/>
        </w:rPr>
        <w:t xml:space="preserve"> - ako dotknutá osoba máte právo na to, aby prevádzkovateľ bez zbytočného odkladu opravil nesprávne osobné údaje, ktoré sa Vás týkajú. V závislosti od účelu spracúvania osobných údajov máte právo na doplnenie Vašich neúplných osobných údajov.</w:t>
      </w:r>
    </w:p>
    <w:p w:rsidR="00CA21E8" w:rsidRPr="003D3E01" w:rsidRDefault="00CA21E8" w:rsidP="003D3E01">
      <w:pPr>
        <w:spacing w:after="0" w:line="288" w:lineRule="auto"/>
        <w:jc w:val="both"/>
        <w:rPr>
          <w:rFonts w:ascii="Times New Roman" w:hAnsi="Times New Roman" w:cs="Times New Roman"/>
        </w:rPr>
      </w:pPr>
    </w:p>
    <w:p w:rsidR="00CA21E8" w:rsidRPr="003D3E01" w:rsidRDefault="00CA21E8" w:rsidP="003D3E01">
      <w:pPr>
        <w:spacing w:after="0" w:line="288" w:lineRule="auto"/>
        <w:jc w:val="both"/>
        <w:rPr>
          <w:rFonts w:ascii="Times New Roman" w:hAnsi="Times New Roman" w:cs="Times New Roman"/>
        </w:rPr>
      </w:pPr>
      <w:r w:rsidRPr="003D3E01">
        <w:rPr>
          <w:rFonts w:ascii="Times New Roman" w:hAnsi="Times New Roman" w:cs="Times New Roman"/>
          <w:b/>
        </w:rPr>
        <w:t>Právo na výmaz (na zabudnutie)</w:t>
      </w:r>
      <w:r w:rsidRPr="003D3E01">
        <w:rPr>
          <w:rFonts w:ascii="Times New Roman" w:hAnsi="Times New Roman" w:cs="Times New Roman"/>
        </w:rPr>
        <w:t xml:space="preserve"> - ako dotknutá osoba máte právo na to, aby prevádzkovateľ bez zbytočného odkladu vymazal osobné údaje, ktoré sa Vás týkajú.</w:t>
      </w:r>
    </w:p>
    <w:p w:rsidR="00CA21E8" w:rsidRPr="003D3E01" w:rsidRDefault="00CA21E8" w:rsidP="003D3E01">
      <w:pPr>
        <w:spacing w:after="0" w:line="288" w:lineRule="auto"/>
        <w:jc w:val="both"/>
        <w:rPr>
          <w:rFonts w:ascii="Times New Roman" w:hAnsi="Times New Roman" w:cs="Times New Roman"/>
        </w:rPr>
      </w:pPr>
      <w:r w:rsidRPr="003D3E01">
        <w:rPr>
          <w:rFonts w:ascii="Times New Roman" w:hAnsi="Times New Roman" w:cs="Times New Roman"/>
        </w:rPr>
        <w:t>Ak požiadate prevádzkovateľa o vymazanie Vašich osobných údajov, prevádzkovateľ je povinný ich vymazať v týchto prípadoch:</w:t>
      </w:r>
    </w:p>
    <w:p w:rsidR="00CA21E8" w:rsidRPr="003D3E01" w:rsidRDefault="00CA21E8" w:rsidP="003D3E01">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 xml:space="preserve">osobné údaje už nie sú potrebné na účel, na ktorý sa získali alebo inak spracúvali, </w:t>
      </w:r>
    </w:p>
    <w:p w:rsidR="00CA21E8" w:rsidRPr="003D3E01" w:rsidRDefault="00CA21E8" w:rsidP="003D3E01">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odvoláte súhlas, na základe ktorého prevádzkovateľ Vaše osobné údajov spracúva a neexistuje iný právny základ pre spracúvanie osobných údajov,</w:t>
      </w:r>
    </w:p>
    <w:p w:rsidR="00CA21E8" w:rsidRPr="003D3E01" w:rsidRDefault="00CA21E8" w:rsidP="003D3E01">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lastRenderedPageBreak/>
        <w:t>budete namietať spracúvanie osobných údajov a neprevažujú žiadne oprávnené dôvody na spracúvanie osobných údajov alebo budete namietať spracúvanie osobných údajov na účel priameho marketingu vrátane profilovania v rozsahu v akom súvisí s priamym marketingom,</w:t>
      </w:r>
    </w:p>
    <w:p w:rsidR="00CA21E8" w:rsidRPr="003D3E01" w:rsidRDefault="00CA21E8" w:rsidP="003D3E01">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osobné údaje sa spracúvajú nezákonne,</w:t>
      </w:r>
    </w:p>
    <w:p w:rsidR="00CA21E8" w:rsidRPr="003D3E01" w:rsidRDefault="00CA21E8" w:rsidP="003D3E01">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dôvodom pre výmaz je splnenie povinnosti stanovenej právnym poriadkom,</w:t>
      </w:r>
    </w:p>
    <w:p w:rsidR="00CA21E8" w:rsidRPr="003D3E01" w:rsidRDefault="00CA21E8" w:rsidP="003D3E01">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osobné údaje sa získavali v súvislosti s ponukou služieb informačnej spoločnosti podľa § 15 ods. 1. zákona</w:t>
      </w:r>
    </w:p>
    <w:p w:rsidR="00CA21E8" w:rsidRPr="003D3E01" w:rsidRDefault="00CA21E8" w:rsidP="003D3E01">
      <w:pPr>
        <w:spacing w:after="0" w:line="288" w:lineRule="auto"/>
        <w:jc w:val="both"/>
        <w:rPr>
          <w:rFonts w:ascii="Times New Roman" w:hAnsi="Times New Roman" w:cs="Times New Roman"/>
        </w:rPr>
      </w:pPr>
    </w:p>
    <w:p w:rsidR="00CA21E8" w:rsidRPr="003D3E01" w:rsidRDefault="00CA21E8" w:rsidP="003D3E01">
      <w:pPr>
        <w:spacing w:after="0" w:line="288" w:lineRule="auto"/>
        <w:jc w:val="both"/>
        <w:rPr>
          <w:rFonts w:ascii="Times New Roman" w:hAnsi="Times New Roman" w:cs="Times New Roman"/>
        </w:rPr>
      </w:pPr>
      <w:r w:rsidRPr="003D3E01">
        <w:rPr>
          <w:rFonts w:ascii="Times New Roman" w:hAnsi="Times New Roman" w:cs="Times New Roman"/>
        </w:rPr>
        <w:t xml:space="preserve">Ak prevádzkovateľ zverejnil Vaše osobné údaje a je povinný ich na základe vyššie uvedených podmienok vymazať, má zároveň povinnosť vzhľadom na dostupnú technológiu a náklady informovať ostatných prevádzkovateľov, ktorí spracúvajú Vaše osobné údaje, aby títo prevádzkovatelia vymazali odkazy na Vaše osobné údaje a ich kópie alebo odpisy. </w:t>
      </w:r>
    </w:p>
    <w:p w:rsidR="00CA21E8" w:rsidRPr="003D3E01" w:rsidRDefault="00CA21E8" w:rsidP="003D3E01">
      <w:pPr>
        <w:spacing w:after="0" w:line="288" w:lineRule="auto"/>
        <w:jc w:val="both"/>
        <w:rPr>
          <w:rFonts w:ascii="Times New Roman" w:hAnsi="Times New Roman" w:cs="Times New Roman"/>
        </w:rPr>
      </w:pPr>
      <w:r w:rsidRPr="003D3E01">
        <w:rPr>
          <w:rFonts w:ascii="Times New Roman" w:hAnsi="Times New Roman" w:cs="Times New Roman"/>
        </w:rPr>
        <w:t>Prevádzkovateľ nemá povinnosť zmazať Vaše osobné údaje, ak sú potrebné:</w:t>
      </w:r>
    </w:p>
    <w:p w:rsidR="00CA21E8" w:rsidRPr="003D3E01" w:rsidRDefault="00CA21E8" w:rsidP="003D3E01">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na uplatnenie práva na slobodu prejavu alebo práva na informácie,</w:t>
      </w:r>
    </w:p>
    <w:p w:rsidR="00CA21E8" w:rsidRPr="003D3E01" w:rsidRDefault="00CA21E8" w:rsidP="003D3E01">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na splnenie povinnosti podľa zákona alebo medzinárodnej zmluvy alebo na splnenie úlohy realizovanej vo verejnom záujme alebo pri výkone verejnej moci zverenej prevádzkovateľovi,</w:t>
      </w:r>
    </w:p>
    <w:p w:rsidR="00CA21E8" w:rsidRPr="003D3E01" w:rsidRDefault="00CA21E8" w:rsidP="003D3E01">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z dôvodov verejného záujmu v oblasti verejného zdravia,</w:t>
      </w:r>
    </w:p>
    <w:p w:rsidR="00CA21E8" w:rsidRPr="003D3E01" w:rsidRDefault="00CA21E8" w:rsidP="003D3E01">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na účel archivácie, na vedecký účel, na účel historického výskumu alebo na štatistický účel, ak je pravdepodobné, že vymazanie znemožní alebo závažným spôsobom sťaží dosiahnutie cieľov takého spracúvania, alebo na uplatnenie právneho nároku.</w:t>
      </w:r>
    </w:p>
    <w:p w:rsidR="00CA21E8" w:rsidRPr="003D3E01" w:rsidRDefault="00CA21E8" w:rsidP="003D3E01">
      <w:pPr>
        <w:spacing w:after="0" w:line="288" w:lineRule="auto"/>
        <w:jc w:val="both"/>
        <w:rPr>
          <w:rFonts w:ascii="Times New Roman" w:hAnsi="Times New Roman" w:cs="Times New Roman"/>
        </w:rPr>
      </w:pPr>
    </w:p>
    <w:p w:rsidR="00CA21E8" w:rsidRPr="003D3E01" w:rsidRDefault="00CA21E8" w:rsidP="003D3E01">
      <w:pPr>
        <w:spacing w:after="0" w:line="288" w:lineRule="auto"/>
        <w:jc w:val="both"/>
        <w:rPr>
          <w:rFonts w:ascii="Times New Roman" w:hAnsi="Times New Roman" w:cs="Times New Roman"/>
        </w:rPr>
      </w:pPr>
      <w:r w:rsidRPr="003D3E01">
        <w:rPr>
          <w:rFonts w:ascii="Times New Roman" w:hAnsi="Times New Roman" w:cs="Times New Roman"/>
          <w:b/>
        </w:rPr>
        <w:t>Právo na obmedzenie spracúvania</w:t>
      </w:r>
      <w:r w:rsidRPr="003D3E01">
        <w:rPr>
          <w:rFonts w:ascii="Times New Roman" w:hAnsi="Times New Roman" w:cs="Times New Roman"/>
        </w:rPr>
        <w:t xml:space="preserve"> - Máte právo na to, aby prevádzkovateľ obmedzil spracúvanie Vašich osobných údajov, ak:</w:t>
      </w:r>
    </w:p>
    <w:p w:rsidR="00CA21E8" w:rsidRPr="003D3E01" w:rsidRDefault="00CA21E8" w:rsidP="003D3E01">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namietate správnosť Vašich osobných údajov; prevádzkovateľ obmedzí spracúvanie Vašich osobných údajov na dobu overenia ich správnosti,</w:t>
      </w:r>
    </w:p>
    <w:p w:rsidR="00CA21E8" w:rsidRPr="003D3E01" w:rsidRDefault="00CA21E8" w:rsidP="003D3E01">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spracúvanie Vašich osobných údajov je nezákonné a namiesto vymazania požiadate o obmedzenie ich použitia,</w:t>
      </w:r>
    </w:p>
    <w:p w:rsidR="00CA21E8" w:rsidRPr="003D3E01" w:rsidRDefault="00CA21E8" w:rsidP="003D3E01">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prevádzkovateľ už nepotrebuje osobné údaje na účel spracúvania osobných údajov, ale potrebujete ich Vy na uplatnenie právneho nároku, alebo</w:t>
      </w:r>
    </w:p>
    <w:p w:rsidR="00CA21E8" w:rsidRPr="003D3E01" w:rsidRDefault="00CA21E8" w:rsidP="003D3E01">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namietate spracúvanie osobných údajov; prevádzkovateľ obmedzí spracúvanie Vašich osobných údajov až do overenia, či oprávnené dôvody na strane prevádzkovateľa prevažujú nad Vašimi oprávnenými dôvodmi.</w:t>
      </w:r>
    </w:p>
    <w:p w:rsidR="00CA21E8" w:rsidRPr="003D3E01" w:rsidRDefault="00CA21E8" w:rsidP="003D3E01">
      <w:pPr>
        <w:spacing w:after="0" w:line="288" w:lineRule="auto"/>
        <w:jc w:val="both"/>
        <w:rPr>
          <w:rFonts w:ascii="Times New Roman" w:hAnsi="Times New Roman" w:cs="Times New Roman"/>
        </w:rPr>
      </w:pPr>
      <w:r w:rsidRPr="003D3E01">
        <w:rPr>
          <w:rFonts w:ascii="Times New Roman" w:hAnsi="Times New Roman" w:cs="Times New Roman"/>
        </w:rPr>
        <w:t>Ak sa spracúvanie osobných údajov obmedzilo, okrem uchovávania môže osobné údaje prevádzkovateľ spracúvať len so súhlasom dotknutej osoby alebo za účelom uplatnenia právneho nároku, na ochranu osôb alebo z dôvodov verejného záujmu.</w:t>
      </w:r>
    </w:p>
    <w:p w:rsidR="00CA21E8" w:rsidRPr="003D3E01" w:rsidRDefault="00CA21E8" w:rsidP="003D3E01">
      <w:pPr>
        <w:spacing w:after="0" w:line="288" w:lineRule="auto"/>
        <w:jc w:val="both"/>
        <w:rPr>
          <w:rFonts w:ascii="Times New Roman" w:hAnsi="Times New Roman" w:cs="Times New Roman"/>
        </w:rPr>
      </w:pPr>
      <w:r w:rsidRPr="003D3E01">
        <w:rPr>
          <w:rFonts w:ascii="Times New Roman" w:hAnsi="Times New Roman" w:cs="Times New Roman"/>
        </w:rPr>
        <w:t>Prevádzkovateľ je povinný Vás informovať pred tým, ako bude obmedzenie spracúvania osobných údajov zrušené.</w:t>
      </w:r>
    </w:p>
    <w:p w:rsidR="00CA21E8" w:rsidRPr="003D3E01" w:rsidRDefault="00CA21E8" w:rsidP="003D3E01">
      <w:pPr>
        <w:spacing w:after="0" w:line="288" w:lineRule="auto"/>
        <w:jc w:val="both"/>
        <w:rPr>
          <w:rFonts w:ascii="Times New Roman" w:hAnsi="Times New Roman" w:cs="Times New Roman"/>
        </w:rPr>
      </w:pPr>
    </w:p>
    <w:p w:rsidR="00CA21E8" w:rsidRPr="003D3E01" w:rsidRDefault="00CA21E8" w:rsidP="003D3E01">
      <w:pPr>
        <w:spacing w:after="0" w:line="288" w:lineRule="auto"/>
        <w:jc w:val="both"/>
        <w:rPr>
          <w:rFonts w:ascii="Times New Roman" w:hAnsi="Times New Roman" w:cs="Times New Roman"/>
        </w:rPr>
      </w:pPr>
      <w:r w:rsidRPr="003D3E01">
        <w:rPr>
          <w:rFonts w:ascii="Times New Roman" w:hAnsi="Times New Roman" w:cs="Times New Roman"/>
          <w:b/>
        </w:rPr>
        <w:t>Právo na prenosnosť údajov</w:t>
      </w:r>
      <w:r w:rsidRPr="003D3E01">
        <w:rPr>
          <w:rFonts w:ascii="Times New Roman" w:hAnsi="Times New Roman" w:cs="Times New Roman"/>
        </w:rPr>
        <w:t xml:space="preserve"> - Osobné údaje, ktoré sa Vás týkajú a ktoré ste poskytli prevádzkovateľovi, máte právo získať v štruktúrovanom, bežne používanom a strojovo čitateľnom formáte. Zároveň máte právo preniesť tieto osobné údaje ďalšiemu prevádzkovateľovi, ak je to technicky možné a ak sa spracúvanie Vašich osobných údajov vykonáva automatizovanými prostriedkami (t.j. elektronicky), pričom osobné údaje sa spracúvajú buď:</w:t>
      </w:r>
    </w:p>
    <w:p w:rsidR="00CA21E8" w:rsidRPr="003D3E01" w:rsidRDefault="00CA21E8" w:rsidP="003D3E01">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na základe Vášho súhlasu,</w:t>
      </w:r>
    </w:p>
    <w:p w:rsidR="00CA21E8" w:rsidRPr="003D3E01" w:rsidRDefault="00CA21E8" w:rsidP="003D3E01">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lastRenderedPageBreak/>
        <w:t>alebo sú nevyhnutné na plnenie zmluvy, ktorej ste zmluvnou stranou, alebo na vykonanie opatrenia pred uzatvorením zmluvy na základe Vašej žiadosti.</w:t>
      </w:r>
    </w:p>
    <w:p w:rsidR="00CA21E8" w:rsidRPr="003D3E01" w:rsidRDefault="00CA21E8" w:rsidP="003D3E01">
      <w:pPr>
        <w:spacing w:after="0" w:line="288" w:lineRule="auto"/>
        <w:jc w:val="both"/>
        <w:rPr>
          <w:rFonts w:ascii="Times New Roman" w:hAnsi="Times New Roman" w:cs="Times New Roman"/>
        </w:rPr>
      </w:pPr>
      <w:r w:rsidRPr="003D3E01">
        <w:rPr>
          <w:rFonts w:ascii="Times New Roman" w:hAnsi="Times New Roman" w:cs="Times New Roman"/>
        </w:rPr>
        <w:t>Toto právo nesmie mať nepriaznivé dôsledky na práva iných osôb. Uplatnením práva na prenosnosť nie je dotknuté právo na výmaz osobných údajov.</w:t>
      </w:r>
    </w:p>
    <w:p w:rsidR="00CA21E8" w:rsidRPr="003D3E01" w:rsidRDefault="00CA21E8" w:rsidP="003D3E01">
      <w:pPr>
        <w:spacing w:after="0" w:line="288" w:lineRule="auto"/>
        <w:jc w:val="both"/>
        <w:rPr>
          <w:rFonts w:ascii="Times New Roman" w:hAnsi="Times New Roman" w:cs="Times New Roman"/>
        </w:rPr>
      </w:pPr>
      <w:r w:rsidRPr="003D3E01">
        <w:rPr>
          <w:rFonts w:ascii="Times New Roman" w:hAnsi="Times New Roman" w:cs="Times New Roman"/>
        </w:rPr>
        <w:t>Právo na prenosnosť sa nevzťahuje na spracúvanie osobných údajov nevyhnutné na splnenie úlohy realizovanej vo verejnom záujme alebo pri výkone verejnej moci zverenej prevádzkovateľovi.</w:t>
      </w:r>
    </w:p>
    <w:p w:rsidR="00CA21E8" w:rsidRPr="003D3E01" w:rsidRDefault="00CA21E8" w:rsidP="003D3E01">
      <w:pPr>
        <w:spacing w:after="0" w:line="288" w:lineRule="auto"/>
        <w:jc w:val="both"/>
        <w:rPr>
          <w:rFonts w:ascii="Times New Roman" w:hAnsi="Times New Roman" w:cs="Times New Roman"/>
        </w:rPr>
      </w:pPr>
    </w:p>
    <w:p w:rsidR="00CA21E8" w:rsidRPr="003D3E01" w:rsidRDefault="00CA21E8" w:rsidP="003D3E01">
      <w:pPr>
        <w:spacing w:after="0" w:line="288" w:lineRule="auto"/>
        <w:jc w:val="both"/>
        <w:rPr>
          <w:rFonts w:ascii="Times New Roman" w:hAnsi="Times New Roman" w:cs="Times New Roman"/>
        </w:rPr>
      </w:pPr>
      <w:r w:rsidRPr="003D3E01">
        <w:rPr>
          <w:rFonts w:ascii="Times New Roman" w:hAnsi="Times New Roman" w:cs="Times New Roman"/>
          <w:b/>
        </w:rPr>
        <w:t>Právo namietať</w:t>
      </w:r>
      <w:r w:rsidRPr="003D3E01">
        <w:rPr>
          <w:rFonts w:ascii="Times New Roman" w:hAnsi="Times New Roman" w:cs="Times New Roman"/>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Máte právo namietať spracúvanie Vašich osobných údajov z dôvodu týkajúceho sa Vašej konkrétnej situácie, ak prevádzkovateľ vykonáva profilovanie alebo spracúva Vaše osobné údaje na týchto právnych základoch:</w:t>
      </w:r>
    </w:p>
    <w:p w:rsidR="00CA21E8" w:rsidRPr="003D3E01" w:rsidRDefault="00CA21E8" w:rsidP="003D3E01">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spracúvanie osobných údajov je nevyhnutné na splnenie úlohy realizovanej vo verejnom záujme alebo pri výkone verejnej moci zverenej prevádzkovateľovi,</w:t>
      </w:r>
    </w:p>
    <w:p w:rsidR="00CA21E8" w:rsidRPr="003D3E01" w:rsidRDefault="00CA21E8" w:rsidP="003D3E01">
      <w:pPr>
        <w:pStyle w:val="Odsekzoznamu"/>
        <w:numPr>
          <w:ilvl w:val="1"/>
          <w:numId w:val="1"/>
        </w:numPr>
        <w:spacing w:after="0" w:line="288" w:lineRule="auto"/>
        <w:jc w:val="both"/>
        <w:rPr>
          <w:rFonts w:ascii="Times New Roman" w:hAnsi="Times New Roman" w:cs="Times New Roman"/>
        </w:rPr>
      </w:pPr>
      <w:r w:rsidRPr="003D3E01">
        <w:rPr>
          <w:rFonts w:ascii="Times New Roman" w:hAnsi="Times New Roman" w:cs="Times New Roman"/>
        </w:rPr>
        <w:t>spracúvanie osobných údajov je nevyhnutné na účel oprávnených záujmov prevádzkovateľa alebo tretej strany.</w:t>
      </w:r>
    </w:p>
    <w:p w:rsidR="00CA21E8" w:rsidRPr="003D3E01" w:rsidRDefault="00CA21E8" w:rsidP="003D3E01">
      <w:pPr>
        <w:spacing w:after="0" w:line="288" w:lineRule="auto"/>
        <w:jc w:val="both"/>
        <w:rPr>
          <w:rFonts w:ascii="Times New Roman" w:hAnsi="Times New Roman" w:cs="Times New Roman"/>
        </w:rPr>
      </w:pPr>
      <w:r w:rsidRPr="003D3E01">
        <w:rPr>
          <w:rFonts w:ascii="Times New Roman" w:hAnsi="Times New Roman" w:cs="Times New Roman"/>
        </w:rPr>
        <w:t>Prevádzkovateľ nesmie ďalej spracúvať Vaše osobné údaje, ak nepreukáže nevyhnutné oprávnené záujmy na spracúvanie osobných údajov, ktoré prevažujú nad Vašimi právami alebo záujmami alebo dôvody na uplatnenie právneho nároku. Máte právo namietať spracúvanie osobných údajov, ktoré sa Vás týkajú, na účel priameho marketingu vrátane profilovania v rozsahu, v akom súvisí s priamym marketingom. Ak budete namietať spracúvanie osobných údajov na účel priameho marketingu, prevádzkovateľ ďalej osobné údaje na účel priameho marketingu nesmie spracúvať.</w:t>
      </w:r>
    </w:p>
    <w:p w:rsidR="00CA21E8" w:rsidRPr="003D3E01" w:rsidRDefault="00CA21E8" w:rsidP="003D3E01">
      <w:pPr>
        <w:spacing w:after="0" w:line="288" w:lineRule="auto"/>
        <w:jc w:val="both"/>
        <w:rPr>
          <w:rFonts w:ascii="Times New Roman" w:hAnsi="Times New Roman" w:cs="Times New Roman"/>
        </w:rPr>
      </w:pPr>
      <w:r w:rsidRPr="003D3E01">
        <w:rPr>
          <w:rFonts w:ascii="Times New Roman" w:hAnsi="Times New Roman" w:cs="Times New Roman"/>
        </w:rPr>
        <w:t xml:space="preserve">Máte právo namietať spracúvanie osobných údajov, ktoré sa Vás týkajú, z dôvodov týkajúcich sa Vašej konkrétnej situácie, ak sa Vaše osobné údaje spracúvajú na vedecký účel, na účel historického výskumu alebo na štatistický účel, okrem prípadov, keď je spracúvanie osobných údajov nevyhnutné na plnenie úlohy z dôvodov verejného záujmu. </w:t>
      </w:r>
    </w:p>
    <w:p w:rsidR="00CA21E8" w:rsidRPr="003D3E01" w:rsidRDefault="00CA21E8" w:rsidP="003D3E01">
      <w:pPr>
        <w:spacing w:after="0" w:line="288" w:lineRule="auto"/>
        <w:jc w:val="both"/>
        <w:rPr>
          <w:rFonts w:ascii="Times New Roman" w:hAnsi="Times New Roman" w:cs="Times New Roman"/>
        </w:rPr>
      </w:pPr>
    </w:p>
    <w:p w:rsidR="00CA21E8" w:rsidRPr="003D3E01" w:rsidRDefault="00CA21E8" w:rsidP="003D3E01">
      <w:pPr>
        <w:spacing w:after="0" w:line="288" w:lineRule="auto"/>
        <w:jc w:val="both"/>
        <w:rPr>
          <w:rFonts w:ascii="Times New Roman" w:hAnsi="Times New Roman" w:cs="Times New Roman"/>
        </w:rPr>
      </w:pPr>
      <w:r w:rsidRPr="003D3E01">
        <w:rPr>
          <w:rFonts w:ascii="Times New Roman" w:hAnsi="Times New Roman" w:cs="Times New Roman"/>
          <w:b/>
        </w:rPr>
        <w:t>Právo podať návrh na začatie konania o ochrane osobných údajov</w:t>
      </w:r>
      <w:r w:rsidRPr="003D3E01">
        <w:rPr>
          <w:rFonts w:ascii="Times New Roman" w:hAnsi="Times New Roman" w:cs="Times New Roman"/>
        </w:rPr>
        <w:t xml:space="preserve"> - V prípade, že by ste boli priamo dotknutí na svojich právach ustanovených zákonom o ochrane osobných údajov máte podľa §100 zák. 18/2018 Z.z. právo podať Úradu na ochranu osobných údajov SR návrh na začatie konania o ochrane osobných údajov. Účelom konania je zistiť, či došlo k porušeniu práv fyzických osôb pri spracúvaní ich osobných údajov alebo došlo k porušeniu zákona a v prípade zistenia nedostatkov, ak je to dôvodné a účelné, uložiť opatrenia na nápravu, prípadne pokutu za porušenie zákona.</w:t>
      </w:r>
    </w:p>
    <w:p w:rsidR="00CA21E8" w:rsidRPr="003D3E01" w:rsidRDefault="00CA21E8" w:rsidP="003D3E01">
      <w:pPr>
        <w:spacing w:after="0" w:line="288" w:lineRule="auto"/>
        <w:jc w:val="both"/>
        <w:rPr>
          <w:rFonts w:ascii="Times New Roman" w:hAnsi="Times New Roman" w:cs="Times New Roman"/>
        </w:rPr>
      </w:pPr>
      <w:r w:rsidRPr="003D3E01">
        <w:rPr>
          <w:rFonts w:ascii="Times New Roman" w:hAnsi="Times New Roman" w:cs="Times New Roman"/>
        </w:rPr>
        <w:t>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osobných údajov, právo namietať spracúvanie osobných údajov, právo na prenosnosť osobných údajov), ak si takéto právo dotknutá osoba uplatnila, alebo uvedenie dôvodov hodných osobitného zreteľa o neuplatnení predmetného práva.</w:t>
      </w:r>
    </w:p>
    <w:p w:rsidR="00CA21E8" w:rsidRPr="003D3E01" w:rsidRDefault="00CA21E8" w:rsidP="003D3E01">
      <w:pPr>
        <w:spacing w:after="0" w:line="288" w:lineRule="auto"/>
        <w:jc w:val="both"/>
        <w:rPr>
          <w:rFonts w:ascii="Times New Roman" w:hAnsi="Times New Roman" w:cs="Times New Roman"/>
        </w:rPr>
      </w:pPr>
      <w:r w:rsidRPr="003D3E01">
        <w:rPr>
          <w:rFonts w:ascii="Times New Roman" w:hAnsi="Times New Roman" w:cs="Times New Roman"/>
        </w:rPr>
        <w:t>Úrad na ochranu osobných údajov Slovenskej republiky, Hraničná 12, 820 07 Bratislava 27; tel. číslo: +421 /2/ 3231 3214; mail: statny.dozor@pdp.gov.sk, https://dataprotection.gov.sk.</w:t>
      </w:r>
    </w:p>
    <w:p w:rsidR="00CA21E8" w:rsidRDefault="00CA21E8" w:rsidP="003D3E01">
      <w:pPr>
        <w:spacing w:after="0" w:line="288" w:lineRule="auto"/>
        <w:jc w:val="both"/>
        <w:rPr>
          <w:rFonts w:ascii="Times New Roman" w:hAnsi="Times New Roman" w:cs="Times New Roman"/>
        </w:rPr>
      </w:pPr>
      <w:r w:rsidRPr="003D3E01">
        <w:rPr>
          <w:rFonts w:ascii="Times New Roman" w:hAnsi="Times New Roman" w:cs="Times New Roman"/>
        </w:rPr>
        <w:t xml:space="preserve">Uplatnenie práv dotknutej osoby je možné napr. zaslaním žiadosti elektronicky  prevádzkovateľovi alebo jeho zodpovednej osobe v zmysle § 44 zák. č. 18/2018 Z.z.  o ochrane osobných údajov a o </w:t>
      </w:r>
      <w:r w:rsidRPr="003D3E01">
        <w:rPr>
          <w:rFonts w:ascii="Times New Roman" w:hAnsi="Times New Roman" w:cs="Times New Roman"/>
        </w:rPr>
        <w:lastRenderedPageBreak/>
        <w:t>zmene a doplnení niektorých zákonov alebo na adresu prevádzkovateľa uvedenú na webovej stránke (elektronicky alebo v papierovej forme).</w:t>
      </w:r>
    </w:p>
    <w:p w:rsidR="00AA6A81" w:rsidRDefault="00AA6A81" w:rsidP="003D3E01">
      <w:pPr>
        <w:spacing w:after="0" w:line="288" w:lineRule="auto"/>
        <w:jc w:val="both"/>
        <w:rPr>
          <w:rFonts w:ascii="Times New Roman" w:hAnsi="Times New Roman" w:cs="Times New Roman"/>
        </w:rPr>
      </w:pPr>
    </w:p>
    <w:p w:rsidR="00AA6A81" w:rsidRPr="003D3E01" w:rsidRDefault="00AA6A81" w:rsidP="003D3E01">
      <w:pPr>
        <w:spacing w:after="0" w:line="288" w:lineRule="auto"/>
        <w:jc w:val="both"/>
        <w:rPr>
          <w:rFonts w:ascii="Times New Roman" w:hAnsi="Times New Roman" w:cs="Times New Roman"/>
        </w:rPr>
      </w:pPr>
    </w:p>
    <w:p w:rsidR="005A172F" w:rsidRPr="003D3E01" w:rsidRDefault="005A172F" w:rsidP="003D3E01">
      <w:pPr>
        <w:spacing w:after="0" w:line="288" w:lineRule="auto"/>
        <w:jc w:val="both"/>
        <w:rPr>
          <w:rFonts w:ascii="Times New Roman" w:hAnsi="Times New Roman" w:cs="Times New Roman"/>
        </w:rPr>
      </w:pPr>
    </w:p>
    <w:p w:rsidR="005A172F" w:rsidRPr="003D3E01" w:rsidRDefault="005A172F" w:rsidP="003D3E01">
      <w:pPr>
        <w:spacing w:after="0" w:line="288" w:lineRule="auto"/>
        <w:jc w:val="both"/>
        <w:rPr>
          <w:rFonts w:ascii="Times New Roman" w:hAnsi="Times New Roman" w:cs="Times New Roman"/>
        </w:rPr>
      </w:pPr>
    </w:p>
    <w:sectPr w:rsidR="005A172F" w:rsidRPr="003D3E01" w:rsidSect="000516DA">
      <w:footerReference w:type="default" r:id="rId7"/>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4D" w:rsidRDefault="00BC384D" w:rsidP="00AA6A81">
      <w:pPr>
        <w:spacing w:after="0" w:line="240" w:lineRule="auto"/>
      </w:pPr>
      <w:r>
        <w:separator/>
      </w:r>
    </w:p>
  </w:endnote>
  <w:endnote w:type="continuationSeparator" w:id="0">
    <w:p w:rsidR="00BC384D" w:rsidRDefault="00BC384D" w:rsidP="00AA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412344"/>
      <w:docPartObj>
        <w:docPartGallery w:val="Page Numbers (Bottom of Page)"/>
        <w:docPartUnique/>
      </w:docPartObj>
    </w:sdtPr>
    <w:sdtEndPr/>
    <w:sdtContent>
      <w:sdt>
        <w:sdtPr>
          <w:id w:val="908416998"/>
          <w:docPartObj>
            <w:docPartGallery w:val="Page Numbers (Top of Page)"/>
            <w:docPartUnique/>
          </w:docPartObj>
        </w:sdtPr>
        <w:sdtEndPr/>
        <w:sdtContent>
          <w:p w:rsidR="00AA6A81" w:rsidRDefault="00AA6A81">
            <w:pPr>
              <w:pStyle w:val="Pta"/>
              <w:jc w:val="center"/>
            </w:pPr>
            <w:r w:rsidRPr="00AA6A81">
              <w:rPr>
                <w:rFonts w:ascii="Times New Roman" w:hAnsi="Times New Roman" w:cs="Times New Roman"/>
                <w:sz w:val="16"/>
                <w:szCs w:val="16"/>
              </w:rPr>
              <w:t xml:space="preserve">Strana </w:t>
            </w:r>
            <w:r w:rsidR="000A39FF" w:rsidRPr="00AA6A81">
              <w:rPr>
                <w:rFonts w:ascii="Times New Roman" w:hAnsi="Times New Roman" w:cs="Times New Roman"/>
                <w:b/>
                <w:sz w:val="16"/>
                <w:szCs w:val="16"/>
              </w:rPr>
              <w:fldChar w:fldCharType="begin"/>
            </w:r>
            <w:r w:rsidRPr="00AA6A81">
              <w:rPr>
                <w:rFonts w:ascii="Times New Roman" w:hAnsi="Times New Roman" w:cs="Times New Roman"/>
                <w:b/>
                <w:sz w:val="16"/>
                <w:szCs w:val="16"/>
              </w:rPr>
              <w:instrText>PAGE</w:instrText>
            </w:r>
            <w:r w:rsidR="000A39FF" w:rsidRPr="00AA6A81">
              <w:rPr>
                <w:rFonts w:ascii="Times New Roman" w:hAnsi="Times New Roman" w:cs="Times New Roman"/>
                <w:b/>
                <w:sz w:val="16"/>
                <w:szCs w:val="16"/>
              </w:rPr>
              <w:fldChar w:fldCharType="separate"/>
            </w:r>
            <w:r w:rsidR="004C0650">
              <w:rPr>
                <w:rFonts w:ascii="Times New Roman" w:hAnsi="Times New Roman" w:cs="Times New Roman"/>
                <w:b/>
                <w:noProof/>
                <w:sz w:val="16"/>
                <w:szCs w:val="16"/>
              </w:rPr>
              <w:t>1</w:t>
            </w:r>
            <w:r w:rsidR="000A39FF" w:rsidRPr="00AA6A81">
              <w:rPr>
                <w:rFonts w:ascii="Times New Roman" w:hAnsi="Times New Roman" w:cs="Times New Roman"/>
                <w:b/>
                <w:sz w:val="16"/>
                <w:szCs w:val="16"/>
              </w:rPr>
              <w:fldChar w:fldCharType="end"/>
            </w:r>
            <w:r w:rsidRPr="00AA6A81">
              <w:rPr>
                <w:rFonts w:ascii="Times New Roman" w:hAnsi="Times New Roman" w:cs="Times New Roman"/>
                <w:sz w:val="16"/>
                <w:szCs w:val="16"/>
              </w:rPr>
              <w:t xml:space="preserve"> z </w:t>
            </w:r>
            <w:r w:rsidR="000A39FF" w:rsidRPr="00AA6A81">
              <w:rPr>
                <w:rFonts w:ascii="Times New Roman" w:hAnsi="Times New Roman" w:cs="Times New Roman"/>
                <w:b/>
                <w:sz w:val="16"/>
                <w:szCs w:val="16"/>
              </w:rPr>
              <w:fldChar w:fldCharType="begin"/>
            </w:r>
            <w:r w:rsidRPr="00AA6A81">
              <w:rPr>
                <w:rFonts w:ascii="Times New Roman" w:hAnsi="Times New Roman" w:cs="Times New Roman"/>
                <w:b/>
                <w:sz w:val="16"/>
                <w:szCs w:val="16"/>
              </w:rPr>
              <w:instrText>NUMPAGES</w:instrText>
            </w:r>
            <w:r w:rsidR="000A39FF" w:rsidRPr="00AA6A81">
              <w:rPr>
                <w:rFonts w:ascii="Times New Roman" w:hAnsi="Times New Roman" w:cs="Times New Roman"/>
                <w:b/>
                <w:sz w:val="16"/>
                <w:szCs w:val="16"/>
              </w:rPr>
              <w:fldChar w:fldCharType="separate"/>
            </w:r>
            <w:r w:rsidR="004C0650">
              <w:rPr>
                <w:rFonts w:ascii="Times New Roman" w:hAnsi="Times New Roman" w:cs="Times New Roman"/>
                <w:b/>
                <w:noProof/>
                <w:sz w:val="16"/>
                <w:szCs w:val="16"/>
              </w:rPr>
              <w:t>6</w:t>
            </w:r>
            <w:r w:rsidR="000A39FF" w:rsidRPr="00AA6A81">
              <w:rPr>
                <w:rFonts w:ascii="Times New Roman" w:hAnsi="Times New Roman" w:cs="Times New Roman"/>
                <w:b/>
                <w:sz w:val="16"/>
                <w:szCs w:val="16"/>
              </w:rPr>
              <w:fldChar w:fldCharType="end"/>
            </w:r>
          </w:p>
        </w:sdtContent>
      </w:sdt>
    </w:sdtContent>
  </w:sdt>
  <w:p w:rsidR="00AA6A81" w:rsidRDefault="00AA6A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4D" w:rsidRDefault="00BC384D" w:rsidP="00AA6A81">
      <w:pPr>
        <w:spacing w:after="0" w:line="240" w:lineRule="auto"/>
      </w:pPr>
      <w:r>
        <w:separator/>
      </w:r>
    </w:p>
  </w:footnote>
  <w:footnote w:type="continuationSeparator" w:id="0">
    <w:p w:rsidR="00BC384D" w:rsidRDefault="00BC384D" w:rsidP="00AA6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061"/>
    <w:multiLevelType w:val="hybridMultilevel"/>
    <w:tmpl w:val="F8547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D6731E6"/>
    <w:multiLevelType w:val="hybridMultilevel"/>
    <w:tmpl w:val="1D860C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6C6EA7"/>
    <w:multiLevelType w:val="multilevel"/>
    <w:tmpl w:val="A762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93992"/>
    <w:multiLevelType w:val="hybridMultilevel"/>
    <w:tmpl w:val="D0EA1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2CC0479"/>
    <w:multiLevelType w:val="multilevel"/>
    <w:tmpl w:val="7F0A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277B25"/>
    <w:multiLevelType w:val="hybridMultilevel"/>
    <w:tmpl w:val="2DD824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ED1369E"/>
    <w:multiLevelType w:val="hybridMultilevel"/>
    <w:tmpl w:val="189A0F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EE65845"/>
    <w:multiLevelType w:val="multilevel"/>
    <w:tmpl w:val="1574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C420C3"/>
    <w:multiLevelType w:val="hybridMultilevel"/>
    <w:tmpl w:val="437E95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072777"/>
    <w:multiLevelType w:val="hybridMultilevel"/>
    <w:tmpl w:val="1B48DA14"/>
    <w:lvl w:ilvl="0" w:tplc="041B000F">
      <w:start w:val="1"/>
      <w:numFmt w:val="decimal"/>
      <w:lvlText w:val="%1."/>
      <w:lvlJc w:val="left"/>
      <w:pPr>
        <w:ind w:left="360" w:hanging="360"/>
      </w:pPr>
    </w:lvl>
    <w:lvl w:ilvl="1" w:tplc="AF6E7DB2">
      <w:numFmt w:val="bullet"/>
      <w:lvlText w:val="•"/>
      <w:lvlJc w:val="left"/>
      <w:pPr>
        <w:ind w:left="1425" w:hanging="705"/>
      </w:pPr>
      <w:rPr>
        <w:rFonts w:ascii="Times New Roman" w:eastAsiaTheme="minorHAnsi" w:hAnsi="Times New Roman" w:cs="Times New Roman"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9"/>
  </w:num>
  <w:num w:numId="2">
    <w:abstractNumId w:val="2"/>
  </w:num>
  <w:num w:numId="3">
    <w:abstractNumId w:val="4"/>
  </w:num>
  <w:num w:numId="4">
    <w:abstractNumId w:val="7"/>
  </w:num>
  <w:num w:numId="5">
    <w:abstractNumId w:val="3"/>
  </w:num>
  <w:num w:numId="6">
    <w:abstractNumId w:val="1"/>
  </w:num>
  <w:num w:numId="7">
    <w:abstractNumId w:val="6"/>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172F"/>
    <w:rsid w:val="000516DA"/>
    <w:rsid w:val="00052CD1"/>
    <w:rsid w:val="000A39FF"/>
    <w:rsid w:val="000D788E"/>
    <w:rsid w:val="0024659F"/>
    <w:rsid w:val="002A0D76"/>
    <w:rsid w:val="002B7C1C"/>
    <w:rsid w:val="003D0CF0"/>
    <w:rsid w:val="003D3E01"/>
    <w:rsid w:val="003E1747"/>
    <w:rsid w:val="004949E7"/>
    <w:rsid w:val="004C0650"/>
    <w:rsid w:val="00543DE3"/>
    <w:rsid w:val="00563CB7"/>
    <w:rsid w:val="005A172F"/>
    <w:rsid w:val="005A4513"/>
    <w:rsid w:val="006B1D4D"/>
    <w:rsid w:val="006B5912"/>
    <w:rsid w:val="00703B3E"/>
    <w:rsid w:val="00892F24"/>
    <w:rsid w:val="008D793B"/>
    <w:rsid w:val="00A11859"/>
    <w:rsid w:val="00AA6A81"/>
    <w:rsid w:val="00B070DD"/>
    <w:rsid w:val="00B8629F"/>
    <w:rsid w:val="00BB0E08"/>
    <w:rsid w:val="00BC384D"/>
    <w:rsid w:val="00BD09C2"/>
    <w:rsid w:val="00C23195"/>
    <w:rsid w:val="00C91B16"/>
    <w:rsid w:val="00CA21E8"/>
    <w:rsid w:val="00CD1784"/>
    <w:rsid w:val="00D54EBE"/>
    <w:rsid w:val="00E539D0"/>
    <w:rsid w:val="00EB2F25"/>
    <w:rsid w:val="00EC311D"/>
    <w:rsid w:val="00EF0603"/>
    <w:rsid w:val="00F4202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20C5"/>
  <w15:docId w15:val="{086EA501-61E3-4527-A1C1-E7C10376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8D793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A172F"/>
    <w:pPr>
      <w:ind w:left="720"/>
      <w:contextualSpacing/>
    </w:pPr>
  </w:style>
  <w:style w:type="paragraph" w:customStyle="1" w:styleId="Default">
    <w:name w:val="Default"/>
    <w:rsid w:val="00D54EBE"/>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AA6A81"/>
    <w:rPr>
      <w:color w:val="0563C1" w:themeColor="hyperlink"/>
      <w:u w:val="single"/>
    </w:rPr>
  </w:style>
  <w:style w:type="paragraph" w:styleId="Hlavika">
    <w:name w:val="header"/>
    <w:basedOn w:val="Normlny"/>
    <w:link w:val="HlavikaChar"/>
    <w:uiPriority w:val="99"/>
    <w:semiHidden/>
    <w:unhideWhenUsed/>
    <w:rsid w:val="00AA6A8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A6A81"/>
  </w:style>
  <w:style w:type="paragraph" w:styleId="Pta">
    <w:name w:val="footer"/>
    <w:basedOn w:val="Normlny"/>
    <w:link w:val="PtaChar"/>
    <w:uiPriority w:val="99"/>
    <w:unhideWhenUsed/>
    <w:rsid w:val="00AA6A81"/>
    <w:pPr>
      <w:tabs>
        <w:tab w:val="center" w:pos="4536"/>
        <w:tab w:val="right" w:pos="9072"/>
      </w:tabs>
      <w:spacing w:after="0" w:line="240" w:lineRule="auto"/>
    </w:pPr>
  </w:style>
  <w:style w:type="character" w:customStyle="1" w:styleId="PtaChar">
    <w:name w:val="Päta Char"/>
    <w:basedOn w:val="Predvolenpsmoodseku"/>
    <w:link w:val="Pta"/>
    <w:uiPriority w:val="99"/>
    <w:rsid w:val="00AA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6972">
      <w:bodyDiv w:val="1"/>
      <w:marLeft w:val="0"/>
      <w:marRight w:val="0"/>
      <w:marTop w:val="0"/>
      <w:marBottom w:val="0"/>
      <w:divBdr>
        <w:top w:val="none" w:sz="0" w:space="0" w:color="auto"/>
        <w:left w:val="none" w:sz="0" w:space="0" w:color="auto"/>
        <w:bottom w:val="none" w:sz="0" w:space="0" w:color="auto"/>
        <w:right w:val="none" w:sz="0" w:space="0" w:color="auto"/>
      </w:divBdr>
    </w:div>
    <w:div w:id="138111977">
      <w:bodyDiv w:val="1"/>
      <w:marLeft w:val="0"/>
      <w:marRight w:val="0"/>
      <w:marTop w:val="0"/>
      <w:marBottom w:val="0"/>
      <w:divBdr>
        <w:top w:val="none" w:sz="0" w:space="0" w:color="auto"/>
        <w:left w:val="none" w:sz="0" w:space="0" w:color="auto"/>
        <w:bottom w:val="none" w:sz="0" w:space="0" w:color="auto"/>
        <w:right w:val="none" w:sz="0" w:space="0" w:color="auto"/>
      </w:divBdr>
    </w:div>
    <w:div w:id="152531403">
      <w:bodyDiv w:val="1"/>
      <w:marLeft w:val="0"/>
      <w:marRight w:val="0"/>
      <w:marTop w:val="0"/>
      <w:marBottom w:val="0"/>
      <w:divBdr>
        <w:top w:val="none" w:sz="0" w:space="0" w:color="auto"/>
        <w:left w:val="none" w:sz="0" w:space="0" w:color="auto"/>
        <w:bottom w:val="none" w:sz="0" w:space="0" w:color="auto"/>
        <w:right w:val="none" w:sz="0" w:space="0" w:color="auto"/>
      </w:divBdr>
    </w:div>
    <w:div w:id="205682945">
      <w:bodyDiv w:val="1"/>
      <w:marLeft w:val="0"/>
      <w:marRight w:val="0"/>
      <w:marTop w:val="0"/>
      <w:marBottom w:val="0"/>
      <w:divBdr>
        <w:top w:val="none" w:sz="0" w:space="0" w:color="auto"/>
        <w:left w:val="none" w:sz="0" w:space="0" w:color="auto"/>
        <w:bottom w:val="none" w:sz="0" w:space="0" w:color="auto"/>
        <w:right w:val="none" w:sz="0" w:space="0" w:color="auto"/>
      </w:divBdr>
    </w:div>
    <w:div w:id="242958202">
      <w:bodyDiv w:val="1"/>
      <w:marLeft w:val="0"/>
      <w:marRight w:val="0"/>
      <w:marTop w:val="0"/>
      <w:marBottom w:val="0"/>
      <w:divBdr>
        <w:top w:val="none" w:sz="0" w:space="0" w:color="auto"/>
        <w:left w:val="none" w:sz="0" w:space="0" w:color="auto"/>
        <w:bottom w:val="none" w:sz="0" w:space="0" w:color="auto"/>
        <w:right w:val="none" w:sz="0" w:space="0" w:color="auto"/>
      </w:divBdr>
    </w:div>
    <w:div w:id="248076763">
      <w:bodyDiv w:val="1"/>
      <w:marLeft w:val="0"/>
      <w:marRight w:val="0"/>
      <w:marTop w:val="0"/>
      <w:marBottom w:val="0"/>
      <w:divBdr>
        <w:top w:val="none" w:sz="0" w:space="0" w:color="auto"/>
        <w:left w:val="none" w:sz="0" w:space="0" w:color="auto"/>
        <w:bottom w:val="none" w:sz="0" w:space="0" w:color="auto"/>
        <w:right w:val="none" w:sz="0" w:space="0" w:color="auto"/>
      </w:divBdr>
    </w:div>
    <w:div w:id="708844140">
      <w:bodyDiv w:val="1"/>
      <w:marLeft w:val="0"/>
      <w:marRight w:val="0"/>
      <w:marTop w:val="0"/>
      <w:marBottom w:val="0"/>
      <w:divBdr>
        <w:top w:val="none" w:sz="0" w:space="0" w:color="auto"/>
        <w:left w:val="none" w:sz="0" w:space="0" w:color="auto"/>
        <w:bottom w:val="none" w:sz="0" w:space="0" w:color="auto"/>
        <w:right w:val="none" w:sz="0" w:space="0" w:color="auto"/>
      </w:divBdr>
    </w:div>
    <w:div w:id="942223390">
      <w:bodyDiv w:val="1"/>
      <w:marLeft w:val="0"/>
      <w:marRight w:val="0"/>
      <w:marTop w:val="0"/>
      <w:marBottom w:val="0"/>
      <w:divBdr>
        <w:top w:val="none" w:sz="0" w:space="0" w:color="auto"/>
        <w:left w:val="none" w:sz="0" w:space="0" w:color="auto"/>
        <w:bottom w:val="none" w:sz="0" w:space="0" w:color="auto"/>
        <w:right w:val="none" w:sz="0" w:space="0" w:color="auto"/>
      </w:divBdr>
    </w:div>
    <w:div w:id="972516010">
      <w:bodyDiv w:val="1"/>
      <w:marLeft w:val="0"/>
      <w:marRight w:val="0"/>
      <w:marTop w:val="0"/>
      <w:marBottom w:val="0"/>
      <w:divBdr>
        <w:top w:val="none" w:sz="0" w:space="0" w:color="auto"/>
        <w:left w:val="none" w:sz="0" w:space="0" w:color="auto"/>
        <w:bottom w:val="none" w:sz="0" w:space="0" w:color="auto"/>
        <w:right w:val="none" w:sz="0" w:space="0" w:color="auto"/>
      </w:divBdr>
    </w:div>
    <w:div w:id="1000617528">
      <w:bodyDiv w:val="1"/>
      <w:marLeft w:val="0"/>
      <w:marRight w:val="0"/>
      <w:marTop w:val="0"/>
      <w:marBottom w:val="0"/>
      <w:divBdr>
        <w:top w:val="none" w:sz="0" w:space="0" w:color="auto"/>
        <w:left w:val="none" w:sz="0" w:space="0" w:color="auto"/>
        <w:bottom w:val="none" w:sz="0" w:space="0" w:color="auto"/>
        <w:right w:val="none" w:sz="0" w:space="0" w:color="auto"/>
      </w:divBdr>
    </w:div>
    <w:div w:id="1043166283">
      <w:bodyDiv w:val="1"/>
      <w:marLeft w:val="0"/>
      <w:marRight w:val="0"/>
      <w:marTop w:val="0"/>
      <w:marBottom w:val="0"/>
      <w:divBdr>
        <w:top w:val="none" w:sz="0" w:space="0" w:color="auto"/>
        <w:left w:val="none" w:sz="0" w:space="0" w:color="auto"/>
        <w:bottom w:val="none" w:sz="0" w:space="0" w:color="auto"/>
        <w:right w:val="none" w:sz="0" w:space="0" w:color="auto"/>
      </w:divBdr>
    </w:div>
    <w:div w:id="1098328321">
      <w:bodyDiv w:val="1"/>
      <w:marLeft w:val="0"/>
      <w:marRight w:val="0"/>
      <w:marTop w:val="0"/>
      <w:marBottom w:val="0"/>
      <w:divBdr>
        <w:top w:val="none" w:sz="0" w:space="0" w:color="auto"/>
        <w:left w:val="none" w:sz="0" w:space="0" w:color="auto"/>
        <w:bottom w:val="none" w:sz="0" w:space="0" w:color="auto"/>
        <w:right w:val="none" w:sz="0" w:space="0" w:color="auto"/>
      </w:divBdr>
    </w:div>
    <w:div w:id="1098715285">
      <w:bodyDiv w:val="1"/>
      <w:marLeft w:val="0"/>
      <w:marRight w:val="0"/>
      <w:marTop w:val="0"/>
      <w:marBottom w:val="0"/>
      <w:divBdr>
        <w:top w:val="none" w:sz="0" w:space="0" w:color="auto"/>
        <w:left w:val="none" w:sz="0" w:space="0" w:color="auto"/>
        <w:bottom w:val="none" w:sz="0" w:space="0" w:color="auto"/>
        <w:right w:val="none" w:sz="0" w:space="0" w:color="auto"/>
      </w:divBdr>
    </w:div>
    <w:div w:id="1500997319">
      <w:bodyDiv w:val="1"/>
      <w:marLeft w:val="0"/>
      <w:marRight w:val="0"/>
      <w:marTop w:val="0"/>
      <w:marBottom w:val="0"/>
      <w:divBdr>
        <w:top w:val="none" w:sz="0" w:space="0" w:color="auto"/>
        <w:left w:val="none" w:sz="0" w:space="0" w:color="auto"/>
        <w:bottom w:val="none" w:sz="0" w:space="0" w:color="auto"/>
        <w:right w:val="none" w:sz="0" w:space="0" w:color="auto"/>
      </w:divBdr>
    </w:div>
    <w:div w:id="2020112483">
      <w:bodyDiv w:val="1"/>
      <w:marLeft w:val="0"/>
      <w:marRight w:val="0"/>
      <w:marTop w:val="0"/>
      <w:marBottom w:val="0"/>
      <w:divBdr>
        <w:top w:val="none" w:sz="0" w:space="0" w:color="auto"/>
        <w:left w:val="none" w:sz="0" w:space="0" w:color="auto"/>
        <w:bottom w:val="none" w:sz="0" w:space="0" w:color="auto"/>
        <w:right w:val="none" w:sz="0" w:space="0" w:color="auto"/>
      </w:divBdr>
    </w:div>
    <w:div w:id="2021151600">
      <w:bodyDiv w:val="1"/>
      <w:marLeft w:val="0"/>
      <w:marRight w:val="0"/>
      <w:marTop w:val="0"/>
      <w:marBottom w:val="0"/>
      <w:divBdr>
        <w:top w:val="none" w:sz="0" w:space="0" w:color="auto"/>
        <w:left w:val="none" w:sz="0" w:space="0" w:color="auto"/>
        <w:bottom w:val="none" w:sz="0" w:space="0" w:color="auto"/>
        <w:right w:val="none" w:sz="0" w:space="0" w:color="auto"/>
      </w:divBdr>
    </w:div>
    <w:div w:id="2053382420">
      <w:bodyDiv w:val="1"/>
      <w:marLeft w:val="0"/>
      <w:marRight w:val="0"/>
      <w:marTop w:val="0"/>
      <w:marBottom w:val="0"/>
      <w:divBdr>
        <w:top w:val="none" w:sz="0" w:space="0" w:color="auto"/>
        <w:left w:val="none" w:sz="0" w:space="0" w:color="auto"/>
        <w:bottom w:val="none" w:sz="0" w:space="0" w:color="auto"/>
        <w:right w:val="none" w:sz="0" w:space="0" w:color="auto"/>
      </w:divBdr>
    </w:div>
    <w:div w:id="206683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2191</Words>
  <Characters>12494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dc:creator>
  <cp:lastModifiedBy>trade</cp:lastModifiedBy>
  <cp:revision>12</cp:revision>
  <dcterms:created xsi:type="dcterms:W3CDTF">2022-03-03T14:48:00Z</dcterms:created>
  <dcterms:modified xsi:type="dcterms:W3CDTF">2022-11-09T10:11:00Z</dcterms:modified>
</cp:coreProperties>
</file>